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4BF5" w14:textId="6B3729C2" w:rsidR="004E6256" w:rsidRPr="007A39E0" w:rsidRDefault="004E6256" w:rsidP="004E6256">
      <w:pPr>
        <w:jc w:val="center"/>
        <w:rPr>
          <w:rFonts w:asciiTheme="majorHAnsi" w:hAnsiTheme="majorHAnsi" w:cstheme="majorHAnsi"/>
          <w:b/>
          <w:bCs/>
          <w:color w:val="000000" w:themeColor="text1"/>
          <w:lang w:val="el-GR"/>
        </w:rPr>
      </w:pPr>
      <w:r w:rsidRPr="007A39E0">
        <w:rPr>
          <w:rFonts w:asciiTheme="majorHAnsi" w:hAnsiTheme="majorHAnsi" w:cstheme="majorHAnsi"/>
          <w:b/>
          <w:bCs/>
          <w:noProof/>
          <w:color w:val="000000" w:themeColor="text1"/>
          <w:lang w:val="el-GR"/>
        </w:rPr>
        <w:drawing>
          <wp:inline distT="0" distB="0" distL="0" distR="0" wp14:anchorId="3E49E95E" wp14:editId="5303D6DE">
            <wp:extent cx="5772698" cy="3829050"/>
            <wp:effectExtent l="0" t="0" r="6350" b="0"/>
            <wp:docPr id="346924422" name="Picture 1" descr="A close-up of a rainbow colored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24422" name="Picture 1" descr="A close-up of a rainbow colored surfac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263618" cy="4154679"/>
                    </a:xfrm>
                    <a:prstGeom prst="rect">
                      <a:avLst/>
                    </a:prstGeom>
                  </pic:spPr>
                </pic:pic>
              </a:graphicData>
            </a:graphic>
          </wp:inline>
        </w:drawing>
      </w:r>
    </w:p>
    <w:p w14:paraId="592CEB96" w14:textId="77777777" w:rsidR="001F4CB3" w:rsidRPr="001F4CB3" w:rsidRDefault="001F4CB3" w:rsidP="001F4CB3">
      <w:pPr>
        <w:rPr>
          <w:rFonts w:asciiTheme="majorHAnsi" w:hAnsiTheme="majorHAnsi" w:cstheme="majorHAnsi"/>
          <w:color w:val="000000" w:themeColor="text1"/>
          <w:lang w:val="el-GR"/>
        </w:rPr>
      </w:pPr>
      <w:r w:rsidRPr="001F4CB3">
        <w:rPr>
          <w:rFonts w:asciiTheme="majorHAnsi" w:hAnsiTheme="majorHAnsi" w:cstheme="majorHAnsi"/>
          <w:color w:val="000000" w:themeColor="text1"/>
        </w:rPr>
        <w:t>https</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parathyro</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politis</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com</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cy</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features</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eikastika</w:t>
      </w:r>
      <w:r w:rsidRPr="001F4CB3">
        <w:rPr>
          <w:rFonts w:asciiTheme="majorHAnsi" w:hAnsiTheme="majorHAnsi" w:cstheme="majorHAnsi"/>
          <w:color w:val="000000" w:themeColor="text1"/>
          <w:lang w:val="el-GR"/>
        </w:rPr>
        <w:t>/942655/</w:t>
      </w:r>
      <w:r w:rsidRPr="001F4CB3">
        <w:rPr>
          <w:rFonts w:asciiTheme="majorHAnsi" w:hAnsiTheme="majorHAnsi" w:cstheme="majorHAnsi"/>
          <w:color w:val="000000" w:themeColor="text1"/>
        </w:rPr>
        <w:t>head</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hand</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to</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anef</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vlavis</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tis</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kiriakis</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kwsta</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paroysiazetai</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sto</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abr</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fbclid</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IwY</w:t>
      </w:r>
      <w:r w:rsidRPr="001F4CB3">
        <w:rPr>
          <w:rFonts w:asciiTheme="majorHAnsi" w:hAnsiTheme="majorHAnsi" w:cstheme="majorHAnsi"/>
          <w:color w:val="000000" w:themeColor="text1"/>
          <w:lang w:val="el-GR"/>
        </w:rPr>
        <w:t>2</w:t>
      </w:r>
      <w:r w:rsidRPr="001F4CB3">
        <w:rPr>
          <w:rFonts w:asciiTheme="majorHAnsi" w:hAnsiTheme="majorHAnsi" w:cstheme="majorHAnsi"/>
          <w:color w:val="000000" w:themeColor="text1"/>
        </w:rPr>
        <w:t>xjawN</w:t>
      </w:r>
      <w:r w:rsidRPr="001F4CB3">
        <w:rPr>
          <w:rFonts w:asciiTheme="majorHAnsi" w:hAnsiTheme="majorHAnsi" w:cstheme="majorHAnsi"/>
          <w:color w:val="000000" w:themeColor="text1"/>
          <w:lang w:val="el-GR"/>
        </w:rPr>
        <w:t>0</w:t>
      </w:r>
      <w:r w:rsidRPr="001F4CB3">
        <w:rPr>
          <w:rFonts w:asciiTheme="majorHAnsi" w:hAnsiTheme="majorHAnsi" w:cstheme="majorHAnsi"/>
          <w:color w:val="000000" w:themeColor="text1"/>
        </w:rPr>
        <w:t>uhVleHRuA</w:t>
      </w:r>
      <w:r w:rsidRPr="001F4CB3">
        <w:rPr>
          <w:rFonts w:asciiTheme="majorHAnsi" w:hAnsiTheme="majorHAnsi" w:cstheme="majorHAnsi"/>
          <w:color w:val="000000" w:themeColor="text1"/>
          <w:lang w:val="el-GR"/>
        </w:rPr>
        <w:t>2</w:t>
      </w:r>
      <w:r w:rsidRPr="001F4CB3">
        <w:rPr>
          <w:rFonts w:asciiTheme="majorHAnsi" w:hAnsiTheme="majorHAnsi" w:cstheme="majorHAnsi"/>
          <w:color w:val="000000" w:themeColor="text1"/>
        </w:rPr>
        <w:t>FlbQIxMQABHpo</w:t>
      </w:r>
      <w:r w:rsidRPr="001F4CB3">
        <w:rPr>
          <w:rFonts w:asciiTheme="majorHAnsi" w:hAnsiTheme="majorHAnsi" w:cstheme="majorHAnsi"/>
          <w:color w:val="000000" w:themeColor="text1"/>
          <w:lang w:val="el-GR"/>
        </w:rPr>
        <w:t>-7</w:t>
      </w:r>
      <w:r w:rsidRPr="001F4CB3">
        <w:rPr>
          <w:rFonts w:asciiTheme="majorHAnsi" w:hAnsiTheme="majorHAnsi" w:cstheme="majorHAnsi"/>
          <w:color w:val="000000" w:themeColor="text1"/>
        </w:rPr>
        <w:t>f</w:t>
      </w:r>
      <w:r w:rsidRPr="001F4CB3">
        <w:rPr>
          <w:rFonts w:asciiTheme="majorHAnsi" w:hAnsiTheme="majorHAnsi" w:cstheme="majorHAnsi"/>
          <w:color w:val="000000" w:themeColor="text1"/>
          <w:lang w:val="el-GR"/>
        </w:rPr>
        <w:t>2</w:t>
      </w:r>
      <w:r w:rsidRPr="001F4CB3">
        <w:rPr>
          <w:rFonts w:asciiTheme="majorHAnsi" w:hAnsiTheme="majorHAnsi" w:cstheme="majorHAnsi"/>
          <w:color w:val="000000" w:themeColor="text1"/>
        </w:rPr>
        <w:t>lrDX</w:t>
      </w:r>
      <w:r w:rsidRPr="001F4CB3">
        <w:rPr>
          <w:rFonts w:asciiTheme="majorHAnsi" w:hAnsiTheme="majorHAnsi" w:cstheme="majorHAnsi"/>
          <w:color w:val="000000" w:themeColor="text1"/>
          <w:lang w:val="el-GR"/>
        </w:rPr>
        <w:t>4442</w:t>
      </w:r>
      <w:r w:rsidRPr="001F4CB3">
        <w:rPr>
          <w:rFonts w:asciiTheme="majorHAnsi" w:hAnsiTheme="majorHAnsi" w:cstheme="majorHAnsi"/>
          <w:color w:val="000000" w:themeColor="text1"/>
        </w:rPr>
        <w:t>rFAHFqi</w:t>
      </w:r>
      <w:r w:rsidRPr="001F4CB3">
        <w:rPr>
          <w:rFonts w:asciiTheme="majorHAnsi" w:hAnsiTheme="majorHAnsi" w:cstheme="majorHAnsi"/>
          <w:color w:val="000000" w:themeColor="text1"/>
          <w:lang w:val="el-GR"/>
        </w:rPr>
        <w:t>8</w:t>
      </w:r>
      <w:r w:rsidRPr="001F4CB3">
        <w:rPr>
          <w:rFonts w:asciiTheme="majorHAnsi" w:hAnsiTheme="majorHAnsi" w:cstheme="majorHAnsi"/>
          <w:color w:val="000000" w:themeColor="text1"/>
        </w:rPr>
        <w:t>Ghk</w:t>
      </w:r>
      <w:r w:rsidRPr="001F4CB3">
        <w:rPr>
          <w:rFonts w:asciiTheme="majorHAnsi" w:hAnsiTheme="majorHAnsi" w:cstheme="majorHAnsi"/>
          <w:color w:val="000000" w:themeColor="text1"/>
          <w:lang w:val="el-GR"/>
        </w:rPr>
        <w:t>7</w:t>
      </w:r>
      <w:r w:rsidRPr="001F4CB3">
        <w:rPr>
          <w:rFonts w:asciiTheme="majorHAnsi" w:hAnsiTheme="majorHAnsi" w:cstheme="majorHAnsi"/>
          <w:color w:val="000000" w:themeColor="text1"/>
        </w:rPr>
        <w:t>R</w:t>
      </w:r>
      <w:r w:rsidRPr="001F4CB3">
        <w:rPr>
          <w:rFonts w:asciiTheme="majorHAnsi" w:hAnsiTheme="majorHAnsi" w:cstheme="majorHAnsi"/>
          <w:color w:val="000000" w:themeColor="text1"/>
          <w:lang w:val="el-GR"/>
        </w:rPr>
        <w:t>8</w:t>
      </w:r>
      <w:r w:rsidRPr="001F4CB3">
        <w:rPr>
          <w:rFonts w:asciiTheme="majorHAnsi" w:hAnsiTheme="majorHAnsi" w:cstheme="majorHAnsi"/>
          <w:color w:val="000000" w:themeColor="text1"/>
        </w:rPr>
        <w:t>e</w:t>
      </w:r>
      <w:r w:rsidRPr="001F4CB3">
        <w:rPr>
          <w:rFonts w:asciiTheme="majorHAnsi" w:hAnsiTheme="majorHAnsi" w:cstheme="majorHAnsi"/>
          <w:color w:val="000000" w:themeColor="text1"/>
          <w:lang w:val="el-GR"/>
        </w:rPr>
        <w:t>-9</w:t>
      </w:r>
      <w:r w:rsidRPr="001F4CB3">
        <w:rPr>
          <w:rFonts w:asciiTheme="majorHAnsi" w:hAnsiTheme="majorHAnsi" w:cstheme="majorHAnsi"/>
          <w:color w:val="000000" w:themeColor="text1"/>
        </w:rPr>
        <w:t>rtTbu</w:t>
      </w:r>
      <w:r w:rsidRPr="001F4CB3">
        <w:rPr>
          <w:rFonts w:asciiTheme="majorHAnsi" w:hAnsiTheme="majorHAnsi" w:cstheme="majorHAnsi"/>
          <w:color w:val="000000" w:themeColor="text1"/>
          <w:lang w:val="el-GR"/>
        </w:rPr>
        <w:t>8</w:t>
      </w:r>
      <w:r w:rsidRPr="001F4CB3">
        <w:rPr>
          <w:rFonts w:asciiTheme="majorHAnsi" w:hAnsiTheme="majorHAnsi" w:cstheme="majorHAnsi"/>
          <w:color w:val="000000" w:themeColor="text1"/>
        </w:rPr>
        <w:t>Rj</w:t>
      </w:r>
      <w:r w:rsidRPr="001F4CB3">
        <w:rPr>
          <w:rFonts w:asciiTheme="majorHAnsi" w:hAnsiTheme="majorHAnsi" w:cstheme="majorHAnsi"/>
          <w:color w:val="000000" w:themeColor="text1"/>
          <w:lang w:val="el-GR"/>
        </w:rPr>
        <w:t>7</w:t>
      </w:r>
      <w:r w:rsidRPr="001F4CB3">
        <w:rPr>
          <w:rFonts w:asciiTheme="majorHAnsi" w:hAnsiTheme="majorHAnsi" w:cstheme="majorHAnsi"/>
          <w:color w:val="000000" w:themeColor="text1"/>
        </w:rPr>
        <w:t>eNCLaOrtCMkiAb</w:t>
      </w:r>
      <w:r w:rsidRPr="001F4CB3">
        <w:rPr>
          <w:rFonts w:asciiTheme="majorHAnsi" w:hAnsiTheme="majorHAnsi" w:cstheme="majorHAnsi"/>
          <w:color w:val="000000" w:themeColor="text1"/>
          <w:lang w:val="el-GR"/>
        </w:rPr>
        <w:t>0</w:t>
      </w:r>
      <w:r w:rsidRPr="001F4CB3">
        <w:rPr>
          <w:rFonts w:asciiTheme="majorHAnsi" w:hAnsiTheme="majorHAnsi" w:cstheme="majorHAnsi"/>
          <w:color w:val="000000" w:themeColor="text1"/>
        </w:rPr>
        <w:t>XELb</w:t>
      </w:r>
      <w:r w:rsidRPr="001F4CB3">
        <w:rPr>
          <w:rFonts w:asciiTheme="majorHAnsi" w:hAnsiTheme="majorHAnsi" w:cstheme="majorHAnsi"/>
          <w:color w:val="000000" w:themeColor="text1"/>
          <w:lang w:val="el-GR"/>
        </w:rPr>
        <w:t>_</w:t>
      </w:r>
      <w:r w:rsidRPr="001F4CB3">
        <w:rPr>
          <w:rFonts w:asciiTheme="majorHAnsi" w:hAnsiTheme="majorHAnsi" w:cstheme="majorHAnsi"/>
          <w:color w:val="000000" w:themeColor="text1"/>
        </w:rPr>
        <w:t>aem</w:t>
      </w:r>
      <w:r w:rsidRPr="001F4CB3">
        <w:rPr>
          <w:rFonts w:asciiTheme="majorHAnsi" w:hAnsiTheme="majorHAnsi" w:cstheme="majorHAnsi"/>
          <w:color w:val="000000" w:themeColor="text1"/>
          <w:lang w:val="el-GR"/>
        </w:rPr>
        <w:t>_5</w:t>
      </w:r>
      <w:r w:rsidRPr="001F4CB3">
        <w:rPr>
          <w:rFonts w:asciiTheme="majorHAnsi" w:hAnsiTheme="majorHAnsi" w:cstheme="majorHAnsi"/>
          <w:color w:val="000000" w:themeColor="text1"/>
        </w:rPr>
        <w:t>px</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OBY</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dy</w:t>
      </w:r>
      <w:r w:rsidRPr="001F4CB3">
        <w:rPr>
          <w:rFonts w:asciiTheme="majorHAnsi" w:hAnsiTheme="majorHAnsi" w:cstheme="majorHAnsi"/>
          <w:color w:val="000000" w:themeColor="text1"/>
          <w:lang w:val="el-GR"/>
        </w:rPr>
        <w:t>6</w:t>
      </w:r>
      <w:r w:rsidRPr="001F4CB3">
        <w:rPr>
          <w:rFonts w:asciiTheme="majorHAnsi" w:hAnsiTheme="majorHAnsi" w:cstheme="majorHAnsi"/>
          <w:color w:val="000000" w:themeColor="text1"/>
        </w:rPr>
        <w:t>RE</w:t>
      </w:r>
      <w:r w:rsidRPr="001F4CB3">
        <w:rPr>
          <w:rFonts w:asciiTheme="majorHAnsi" w:hAnsiTheme="majorHAnsi" w:cstheme="majorHAnsi"/>
          <w:color w:val="000000" w:themeColor="text1"/>
          <w:lang w:val="el-GR"/>
        </w:rPr>
        <w:t>5</w:t>
      </w:r>
      <w:r w:rsidRPr="001F4CB3">
        <w:rPr>
          <w:rFonts w:asciiTheme="majorHAnsi" w:hAnsiTheme="majorHAnsi" w:cstheme="majorHAnsi"/>
          <w:color w:val="000000" w:themeColor="text1"/>
        </w:rPr>
        <w:t>PByFk</w:t>
      </w:r>
      <w:r w:rsidRPr="001F4CB3">
        <w:rPr>
          <w:rFonts w:asciiTheme="majorHAnsi" w:hAnsiTheme="majorHAnsi" w:cstheme="majorHAnsi"/>
          <w:color w:val="000000" w:themeColor="text1"/>
          <w:lang w:val="el-GR"/>
        </w:rPr>
        <w:t>5</w:t>
      </w:r>
      <w:r w:rsidRPr="001F4CB3">
        <w:rPr>
          <w:rFonts w:asciiTheme="majorHAnsi" w:hAnsiTheme="majorHAnsi" w:cstheme="majorHAnsi"/>
          <w:color w:val="000000" w:themeColor="text1"/>
        </w:rPr>
        <w:t>Ug</w:t>
      </w:r>
      <w:r w:rsidRPr="001F4CB3">
        <w:rPr>
          <w:rFonts w:asciiTheme="majorHAnsi" w:hAnsiTheme="majorHAnsi" w:cstheme="majorHAnsi"/>
          <w:color w:val="000000" w:themeColor="text1"/>
          <w:lang w:val="el-GR"/>
        </w:rPr>
        <w:t>&amp;</w:t>
      </w:r>
      <w:r w:rsidRPr="001F4CB3">
        <w:rPr>
          <w:rFonts w:asciiTheme="majorHAnsi" w:hAnsiTheme="majorHAnsi" w:cstheme="majorHAnsi"/>
          <w:color w:val="000000" w:themeColor="text1"/>
        </w:rPr>
        <w:t>brid</w:t>
      </w:r>
      <w:r w:rsidRPr="001F4CB3">
        <w:rPr>
          <w:rFonts w:asciiTheme="majorHAnsi" w:hAnsiTheme="majorHAnsi" w:cstheme="majorHAnsi"/>
          <w:color w:val="000000" w:themeColor="text1"/>
          <w:lang w:val="el-GR"/>
        </w:rPr>
        <w:t>=</w:t>
      </w:r>
      <w:r w:rsidRPr="001F4CB3">
        <w:rPr>
          <w:rFonts w:asciiTheme="majorHAnsi" w:hAnsiTheme="majorHAnsi" w:cstheme="majorHAnsi"/>
          <w:color w:val="000000" w:themeColor="text1"/>
        </w:rPr>
        <w:t>OsdA</w:t>
      </w:r>
      <w:r w:rsidRPr="001F4CB3">
        <w:rPr>
          <w:rFonts w:asciiTheme="majorHAnsi" w:hAnsiTheme="majorHAnsi" w:cstheme="majorHAnsi"/>
          <w:color w:val="000000" w:themeColor="text1"/>
          <w:lang w:val="el-GR"/>
        </w:rPr>
        <w:t>2</w:t>
      </w:r>
      <w:r w:rsidRPr="001F4CB3">
        <w:rPr>
          <w:rFonts w:asciiTheme="majorHAnsi" w:hAnsiTheme="majorHAnsi" w:cstheme="majorHAnsi"/>
          <w:color w:val="000000" w:themeColor="text1"/>
        </w:rPr>
        <w:t>CsgR</w:t>
      </w:r>
      <w:r w:rsidRPr="001F4CB3">
        <w:rPr>
          <w:rFonts w:asciiTheme="majorHAnsi" w:hAnsiTheme="majorHAnsi" w:cstheme="majorHAnsi"/>
          <w:color w:val="000000" w:themeColor="text1"/>
          <w:lang w:val="el-GR"/>
        </w:rPr>
        <w:t>_</w:t>
      </w:r>
      <w:r w:rsidRPr="001F4CB3">
        <w:rPr>
          <w:rFonts w:asciiTheme="majorHAnsi" w:hAnsiTheme="majorHAnsi" w:cstheme="majorHAnsi"/>
          <w:color w:val="000000" w:themeColor="text1"/>
        </w:rPr>
        <w:t>GocWlzZbKQdw</w:t>
      </w:r>
    </w:p>
    <w:p w14:paraId="011271A1" w14:textId="77777777" w:rsidR="004E6256" w:rsidRPr="007A39E0" w:rsidRDefault="004E6256" w:rsidP="004E6256">
      <w:pPr>
        <w:rPr>
          <w:rFonts w:asciiTheme="majorHAnsi" w:hAnsiTheme="majorHAnsi" w:cstheme="majorHAnsi"/>
          <w:b/>
          <w:bCs/>
          <w:color w:val="000000" w:themeColor="text1"/>
          <w:lang w:val="el-GR"/>
        </w:rPr>
      </w:pPr>
    </w:p>
    <w:p w14:paraId="32E8F41D" w14:textId="77777777" w:rsidR="004E6256" w:rsidRPr="007A39E0" w:rsidRDefault="004E6256" w:rsidP="004E6256">
      <w:pPr>
        <w:rPr>
          <w:rFonts w:asciiTheme="majorHAnsi" w:hAnsiTheme="majorHAnsi" w:cstheme="majorHAnsi"/>
          <w:b/>
          <w:bCs/>
          <w:color w:val="000000" w:themeColor="text1"/>
          <w:lang w:val="el-GR"/>
        </w:rPr>
      </w:pPr>
    </w:p>
    <w:p w14:paraId="6FD405B3" w14:textId="3B9DE1B7" w:rsidR="004E6256" w:rsidRPr="007A39E0" w:rsidRDefault="004E6256" w:rsidP="004E6256">
      <w:pPr>
        <w:rPr>
          <w:rFonts w:asciiTheme="majorHAnsi" w:hAnsiTheme="majorHAnsi" w:cstheme="majorHAnsi"/>
          <w:b/>
          <w:bCs/>
          <w:color w:val="000000" w:themeColor="text1"/>
          <w:lang w:val="el-GR"/>
        </w:rPr>
      </w:pPr>
      <w:r w:rsidRPr="007A39E0">
        <w:rPr>
          <w:rFonts w:asciiTheme="majorHAnsi" w:hAnsiTheme="majorHAnsi" w:cstheme="majorHAnsi"/>
          <w:b/>
          <w:bCs/>
          <w:color w:val="000000" w:themeColor="text1"/>
          <w:lang w:val="el-GR"/>
        </w:rPr>
        <w:t xml:space="preserve">Η προτεινόμενη δράση αποτελεί συνέχεια του </w:t>
      </w:r>
      <w:proofErr w:type="spellStart"/>
      <w:r w:rsidRPr="007A39E0">
        <w:rPr>
          <w:rFonts w:asciiTheme="majorHAnsi" w:hAnsiTheme="majorHAnsi" w:cstheme="majorHAnsi"/>
          <w:b/>
          <w:bCs/>
          <w:color w:val="000000" w:themeColor="text1"/>
          <w:lang w:val="el-GR"/>
        </w:rPr>
        <w:t>πρότζεκτ</w:t>
      </w:r>
      <w:proofErr w:type="spellEnd"/>
      <w:r w:rsidRPr="007A39E0">
        <w:rPr>
          <w:rFonts w:asciiTheme="majorHAnsi" w:hAnsiTheme="majorHAnsi" w:cstheme="majorHAnsi"/>
          <w:b/>
          <w:bCs/>
          <w:color w:val="000000" w:themeColor="text1"/>
          <w:lang w:val="el-GR"/>
        </w:rPr>
        <w:t xml:space="preserve"> «Καινοτόμες λύσεις ροής / </w:t>
      </w:r>
      <w:r w:rsidRPr="007A39E0">
        <w:rPr>
          <w:rFonts w:asciiTheme="majorHAnsi" w:hAnsiTheme="majorHAnsi" w:cstheme="majorHAnsi"/>
          <w:b/>
          <w:bCs/>
          <w:color w:val="000000" w:themeColor="text1"/>
        </w:rPr>
        <w:t>Head</w:t>
      </w:r>
      <w:r w:rsidRPr="007A39E0">
        <w:rPr>
          <w:rFonts w:asciiTheme="majorHAnsi" w:hAnsiTheme="majorHAnsi" w:cstheme="majorHAnsi"/>
          <w:b/>
          <w:bCs/>
          <w:color w:val="000000" w:themeColor="text1"/>
          <w:lang w:val="el-GR"/>
        </w:rPr>
        <w:t xml:space="preserve"> </w:t>
      </w:r>
      <w:r w:rsidRPr="007A39E0">
        <w:rPr>
          <w:rFonts w:asciiTheme="majorHAnsi" w:hAnsiTheme="majorHAnsi" w:cstheme="majorHAnsi"/>
          <w:b/>
          <w:bCs/>
          <w:color w:val="000000" w:themeColor="text1"/>
        </w:rPr>
        <w:t>and</w:t>
      </w:r>
      <w:r w:rsidRPr="007A39E0">
        <w:rPr>
          <w:rFonts w:asciiTheme="majorHAnsi" w:hAnsiTheme="majorHAnsi" w:cstheme="majorHAnsi"/>
          <w:b/>
          <w:bCs/>
          <w:color w:val="000000" w:themeColor="text1"/>
          <w:lang w:val="el-GR"/>
        </w:rPr>
        <w:t xml:space="preserve"> </w:t>
      </w:r>
      <w:r w:rsidRPr="007A39E0">
        <w:rPr>
          <w:rFonts w:asciiTheme="majorHAnsi" w:hAnsiTheme="majorHAnsi" w:cstheme="majorHAnsi"/>
          <w:b/>
          <w:bCs/>
          <w:color w:val="000000" w:themeColor="text1"/>
        </w:rPr>
        <w:t>Hand</w:t>
      </w:r>
      <w:r w:rsidRPr="007A39E0">
        <w:rPr>
          <w:rFonts w:asciiTheme="majorHAnsi" w:hAnsiTheme="majorHAnsi" w:cstheme="majorHAnsi"/>
          <w:b/>
          <w:bCs/>
          <w:color w:val="000000" w:themeColor="text1"/>
          <w:lang w:val="el-GR"/>
        </w:rPr>
        <w:t xml:space="preserve"> </w:t>
      </w:r>
      <w:r w:rsidRPr="007A39E0">
        <w:rPr>
          <w:rFonts w:asciiTheme="majorHAnsi" w:hAnsiTheme="majorHAnsi" w:cstheme="majorHAnsi"/>
          <w:b/>
          <w:bCs/>
          <w:color w:val="000000" w:themeColor="text1"/>
        </w:rPr>
        <w:t>series</w:t>
      </w:r>
      <w:r w:rsidRPr="007A39E0">
        <w:rPr>
          <w:rFonts w:asciiTheme="majorHAnsi" w:hAnsiTheme="majorHAnsi" w:cstheme="majorHAnsi"/>
          <w:b/>
          <w:bCs/>
          <w:color w:val="000000" w:themeColor="text1"/>
          <w:lang w:val="el-GR"/>
        </w:rPr>
        <w:t>», το οποίο εφαρμόστηκε στον ίδιο χώρο το 2019.</w:t>
      </w:r>
    </w:p>
    <w:p w14:paraId="33EB9FCF" w14:textId="77777777" w:rsidR="004E6256" w:rsidRPr="007A39E0" w:rsidRDefault="004E6256" w:rsidP="004E6256">
      <w:pPr>
        <w:spacing w:before="100" w:beforeAutospacing="1" w:after="100" w:afterAutospacing="1"/>
        <w:outlineLvl w:val="2"/>
        <w:rPr>
          <w:rFonts w:asciiTheme="majorHAnsi" w:eastAsia="Times New Roman" w:hAnsiTheme="majorHAnsi" w:cstheme="majorHAnsi"/>
          <w:b/>
          <w:bCs/>
          <w:color w:val="000000" w:themeColor="text1"/>
          <w:kern w:val="0"/>
          <w:lang w:eastAsia="en-GB"/>
          <w14:ligatures w14:val="none"/>
        </w:rPr>
      </w:pPr>
      <w:r w:rsidRPr="007A39E0">
        <w:rPr>
          <w:rFonts w:asciiTheme="majorHAnsi" w:hAnsiTheme="majorHAnsi" w:cstheme="majorHAnsi"/>
          <w:b/>
          <w:bCs/>
          <w:color w:val="000000" w:themeColor="text1"/>
        </w:rPr>
        <w:t>«</w:t>
      </w:r>
      <w:r w:rsidRPr="007A39E0">
        <w:rPr>
          <w:rStyle w:val="Emphasis"/>
          <w:rFonts w:asciiTheme="majorHAnsi" w:hAnsiTheme="majorHAnsi" w:cstheme="majorHAnsi"/>
          <w:b/>
          <w:bCs/>
          <w:i w:val="0"/>
          <w:iCs w:val="0"/>
          <w:color w:val="000000" w:themeColor="text1"/>
          <w:shd w:val="clear" w:color="auto" w:fill="FFFFFF"/>
        </w:rPr>
        <w:t>Innovative flow solutions</w:t>
      </w:r>
      <w:r w:rsidRPr="007A39E0">
        <w:rPr>
          <w:rFonts w:asciiTheme="majorHAnsi" w:hAnsiTheme="majorHAnsi" w:cstheme="majorHAnsi"/>
          <w:b/>
          <w:bCs/>
          <w:color w:val="000000" w:themeColor="text1"/>
        </w:rPr>
        <w:t xml:space="preserve"> Head and Hand series </w:t>
      </w:r>
      <w:r w:rsidRPr="007A39E0">
        <w:rPr>
          <w:rFonts w:asciiTheme="majorHAnsi" w:eastAsia="Times New Roman" w:hAnsiTheme="majorHAnsi" w:cstheme="majorHAnsi"/>
          <w:b/>
          <w:bCs/>
          <w:color w:val="000000" w:themeColor="text1"/>
          <w:kern w:val="0"/>
          <w:lang w:eastAsia="en-GB"/>
          <w14:ligatures w14:val="none"/>
        </w:rPr>
        <w:t>2</w:t>
      </w:r>
      <w:r w:rsidRPr="007A39E0">
        <w:rPr>
          <w:rFonts w:asciiTheme="majorHAnsi" w:hAnsiTheme="majorHAnsi" w:cstheme="majorHAnsi"/>
          <w:b/>
          <w:bCs/>
          <w:color w:val="000000" w:themeColor="text1"/>
        </w:rPr>
        <w:t>»</w:t>
      </w:r>
      <w:r w:rsidRPr="007A39E0">
        <w:rPr>
          <w:rFonts w:asciiTheme="majorHAnsi" w:hAnsiTheme="majorHAnsi" w:cstheme="majorHAnsi"/>
          <w:b/>
          <w:bCs/>
          <w:color w:val="000000" w:themeColor="text1"/>
          <w:shd w:val="clear" w:color="auto" w:fill="FFFFFF"/>
        </w:rPr>
        <w:t xml:space="preserve"> </w:t>
      </w:r>
      <w:proofErr w:type="spellStart"/>
      <w:r w:rsidRPr="007A39E0">
        <w:rPr>
          <w:rFonts w:asciiTheme="majorHAnsi" w:hAnsiTheme="majorHAnsi" w:cstheme="majorHAnsi"/>
          <w:b/>
          <w:bCs/>
          <w:color w:val="000000" w:themeColor="text1"/>
          <w:shd w:val="clear" w:color="auto" w:fill="FFFFFF"/>
        </w:rPr>
        <w:t>Kyriaki</w:t>
      </w:r>
      <w:proofErr w:type="spellEnd"/>
      <w:r w:rsidRPr="007A39E0">
        <w:rPr>
          <w:rFonts w:asciiTheme="majorHAnsi" w:hAnsiTheme="majorHAnsi" w:cstheme="majorHAnsi"/>
          <w:b/>
          <w:bCs/>
          <w:color w:val="000000" w:themeColor="text1"/>
          <w:shd w:val="clear" w:color="auto" w:fill="FFFFFF"/>
        </w:rPr>
        <w:t xml:space="preserve"> Costa </w:t>
      </w:r>
      <w:r w:rsidRPr="007A39E0">
        <w:rPr>
          <w:rFonts w:asciiTheme="majorHAnsi" w:eastAsia="Times New Roman" w:hAnsiTheme="majorHAnsi" w:cstheme="majorHAnsi"/>
          <w:b/>
          <w:bCs/>
          <w:color w:val="000000" w:themeColor="text1"/>
          <w:kern w:val="0"/>
          <w:lang w:eastAsia="en-GB"/>
          <w14:ligatures w14:val="none"/>
        </w:rPr>
        <w:t>2025.</w:t>
      </w:r>
      <w:r w:rsidRPr="007A39E0">
        <w:rPr>
          <w:rFonts w:asciiTheme="majorHAnsi" w:hAnsiTheme="majorHAnsi" w:cstheme="majorHAnsi"/>
          <w:color w:val="000000" w:themeColor="text1"/>
          <w:shd w:val="clear" w:color="auto" w:fill="FFFFFF"/>
        </w:rPr>
        <w:t> </w:t>
      </w:r>
    </w:p>
    <w:p w14:paraId="715EA4BC" w14:textId="77777777" w:rsidR="004E6256" w:rsidRPr="007A39E0" w:rsidRDefault="004E6256" w:rsidP="004E6256">
      <w:pPr>
        <w:spacing w:before="100" w:beforeAutospacing="1" w:after="100" w:afterAutospacing="1"/>
        <w:rPr>
          <w:rFonts w:asciiTheme="majorHAnsi" w:eastAsia="Times New Roman" w:hAnsiTheme="majorHAnsi" w:cstheme="majorHAnsi"/>
          <w:color w:val="000000" w:themeColor="text1"/>
          <w:kern w:val="0"/>
          <w:lang w:val="el-GR" w:eastAsia="en-GB"/>
          <w14:ligatures w14:val="none"/>
        </w:rPr>
      </w:pPr>
      <w:r w:rsidRPr="007A39E0">
        <w:rPr>
          <w:rFonts w:asciiTheme="majorHAnsi" w:eastAsia="Times New Roman" w:hAnsiTheme="majorHAnsi" w:cstheme="majorHAnsi"/>
          <w:color w:val="000000" w:themeColor="text1"/>
          <w:kern w:val="0"/>
          <w:lang w:val="el-GR" w:eastAsia="en-GB"/>
          <w14:ligatures w14:val="none"/>
        </w:rPr>
        <w:t xml:space="preserve">Η παρούσα πρόταση αποτελεί συνέχεια του </w:t>
      </w:r>
      <w:proofErr w:type="spellStart"/>
      <w:r w:rsidRPr="007A39E0">
        <w:rPr>
          <w:rFonts w:asciiTheme="majorHAnsi" w:eastAsia="Times New Roman" w:hAnsiTheme="majorHAnsi" w:cstheme="majorHAnsi"/>
          <w:color w:val="000000" w:themeColor="text1"/>
          <w:kern w:val="0"/>
          <w:lang w:val="el-GR" w:eastAsia="en-GB"/>
          <w14:ligatures w14:val="none"/>
        </w:rPr>
        <w:t>πρότζεκτ</w:t>
      </w:r>
      <w:proofErr w:type="spellEnd"/>
      <w:r w:rsidRPr="007A39E0">
        <w:rPr>
          <w:rFonts w:asciiTheme="majorHAnsi" w:eastAsia="Times New Roman" w:hAnsiTheme="majorHAnsi" w:cstheme="majorHAnsi"/>
          <w:color w:val="000000" w:themeColor="text1"/>
          <w:kern w:val="0"/>
          <w:lang w:val="el-GR" w:eastAsia="en-GB"/>
          <w14:ligatures w14:val="none"/>
        </w:rPr>
        <w:t xml:space="preserve"> </w:t>
      </w:r>
      <w:r w:rsidRPr="007A39E0">
        <w:rPr>
          <w:rFonts w:asciiTheme="majorHAnsi" w:eastAsia="Times New Roman" w:hAnsiTheme="majorHAnsi" w:cstheme="majorHAnsi"/>
          <w:i/>
          <w:iCs/>
          <w:color w:val="000000" w:themeColor="text1"/>
          <w:kern w:val="0"/>
          <w:lang w:eastAsia="en-GB"/>
          <w14:ligatures w14:val="none"/>
        </w:rPr>
        <w:t>Head</w:t>
      </w:r>
      <w:r w:rsidRPr="007A39E0">
        <w:rPr>
          <w:rFonts w:asciiTheme="majorHAnsi" w:eastAsia="Times New Roman" w:hAnsiTheme="majorHAnsi" w:cstheme="majorHAnsi"/>
          <w:i/>
          <w:iCs/>
          <w:color w:val="000000" w:themeColor="text1"/>
          <w:kern w:val="0"/>
          <w:lang w:val="el-GR" w:eastAsia="en-GB"/>
          <w14:ligatures w14:val="none"/>
        </w:rPr>
        <w:t xml:space="preserve"> </w:t>
      </w:r>
      <w:r w:rsidRPr="007A39E0">
        <w:rPr>
          <w:rFonts w:asciiTheme="majorHAnsi" w:eastAsia="Times New Roman" w:hAnsiTheme="majorHAnsi" w:cstheme="majorHAnsi"/>
          <w:i/>
          <w:iCs/>
          <w:color w:val="000000" w:themeColor="text1"/>
          <w:kern w:val="0"/>
          <w:lang w:eastAsia="en-GB"/>
          <w14:ligatures w14:val="none"/>
        </w:rPr>
        <w:t>and</w:t>
      </w:r>
      <w:r w:rsidRPr="007A39E0">
        <w:rPr>
          <w:rFonts w:asciiTheme="majorHAnsi" w:eastAsia="Times New Roman" w:hAnsiTheme="majorHAnsi" w:cstheme="majorHAnsi"/>
          <w:i/>
          <w:iCs/>
          <w:color w:val="000000" w:themeColor="text1"/>
          <w:kern w:val="0"/>
          <w:lang w:val="el-GR" w:eastAsia="en-GB"/>
          <w14:ligatures w14:val="none"/>
        </w:rPr>
        <w:t xml:space="preserve"> </w:t>
      </w:r>
      <w:r w:rsidRPr="007A39E0">
        <w:rPr>
          <w:rFonts w:asciiTheme="majorHAnsi" w:eastAsia="Times New Roman" w:hAnsiTheme="majorHAnsi" w:cstheme="majorHAnsi"/>
          <w:i/>
          <w:iCs/>
          <w:color w:val="000000" w:themeColor="text1"/>
          <w:kern w:val="0"/>
          <w:lang w:eastAsia="en-GB"/>
          <w14:ligatures w14:val="none"/>
        </w:rPr>
        <w:t>Hand</w:t>
      </w:r>
      <w:r w:rsidRPr="007A39E0">
        <w:rPr>
          <w:rFonts w:asciiTheme="majorHAnsi" w:eastAsia="Times New Roman" w:hAnsiTheme="majorHAnsi" w:cstheme="majorHAnsi"/>
          <w:i/>
          <w:iCs/>
          <w:color w:val="000000" w:themeColor="text1"/>
          <w:kern w:val="0"/>
          <w:lang w:val="el-GR" w:eastAsia="en-GB"/>
          <w14:ligatures w14:val="none"/>
        </w:rPr>
        <w:t>: Καινοτόμες Λύσεις Ροής</w:t>
      </w:r>
      <w:r w:rsidRPr="007A39E0">
        <w:rPr>
          <w:rFonts w:asciiTheme="majorHAnsi" w:eastAsia="Times New Roman" w:hAnsiTheme="majorHAnsi" w:cstheme="majorHAnsi"/>
          <w:color w:val="000000" w:themeColor="text1"/>
          <w:kern w:val="0"/>
          <w:lang w:val="el-GR" w:eastAsia="en-GB"/>
          <w14:ligatures w14:val="none"/>
        </w:rPr>
        <w:t xml:space="preserve"> και της διαρκούς μου σχέσης με τον Δημοτικό Κήπο και τον ποταμό </w:t>
      </w:r>
      <w:proofErr w:type="spellStart"/>
      <w:r w:rsidRPr="007A39E0">
        <w:rPr>
          <w:rFonts w:asciiTheme="majorHAnsi" w:eastAsia="Times New Roman" w:hAnsiTheme="majorHAnsi" w:cstheme="majorHAnsi"/>
          <w:color w:val="000000" w:themeColor="text1"/>
          <w:kern w:val="0"/>
          <w:lang w:val="el-GR" w:eastAsia="en-GB"/>
          <w14:ligatures w14:val="none"/>
        </w:rPr>
        <w:t>Πεδιαίο</w:t>
      </w:r>
      <w:proofErr w:type="spellEnd"/>
      <w:r w:rsidRPr="007A39E0">
        <w:rPr>
          <w:rFonts w:asciiTheme="majorHAnsi" w:eastAsia="Times New Roman" w:hAnsiTheme="majorHAnsi" w:cstheme="majorHAnsi"/>
          <w:color w:val="000000" w:themeColor="text1"/>
          <w:kern w:val="0"/>
          <w:lang w:val="el-GR" w:eastAsia="en-GB"/>
          <w14:ligatures w14:val="none"/>
        </w:rPr>
        <w:t>, που συνορεύει με το πάρκο. Μέσα από αυτή τη δουλειά, εξερευνώ τη δυναμική της ροής, την έννοια της φροντίδας και την αστική μνήμη, όπως αυτές αποτυπώνονται στα ίχνη που αφήνει πίσω του ο ποταμός και οι άνθρωποι που διασχίζουν τον χώρο.</w:t>
      </w:r>
    </w:p>
    <w:p w14:paraId="56E2A6A6" w14:textId="77777777" w:rsidR="004E6256" w:rsidRPr="007A39E0" w:rsidRDefault="004E6256" w:rsidP="004E6256">
      <w:pPr>
        <w:spacing w:before="100" w:beforeAutospacing="1" w:after="100" w:afterAutospacing="1"/>
        <w:rPr>
          <w:rFonts w:asciiTheme="majorHAnsi" w:eastAsia="Times New Roman" w:hAnsiTheme="majorHAnsi" w:cstheme="majorHAnsi"/>
          <w:color w:val="000000" w:themeColor="text1"/>
          <w:kern w:val="0"/>
          <w:lang w:val="el-GR" w:eastAsia="en-GB"/>
          <w14:ligatures w14:val="none"/>
        </w:rPr>
      </w:pPr>
      <w:r w:rsidRPr="007A39E0">
        <w:rPr>
          <w:rFonts w:asciiTheme="majorHAnsi" w:eastAsia="Times New Roman" w:hAnsiTheme="majorHAnsi" w:cstheme="majorHAnsi"/>
          <w:color w:val="000000" w:themeColor="text1"/>
          <w:kern w:val="0"/>
          <w:lang w:val="el-GR" w:eastAsia="en-GB"/>
          <w14:ligatures w14:val="none"/>
        </w:rPr>
        <w:t>Συλλέγοντας κομμάτια από γυαλί –υλικά φθοράς και καθημερινά απομεινάρια– τα ενσωματώνω σε νέες εικαστικές συνθέσεις που επιχειρούν να αποδώσουν την κίνηση, τη μετάβαση και τη σιωπηλή, διακριτική πράξη της φροντίδας. Τα έργα λειτουργούν ως αποτυπώματα της ροής και ως σημεία σύνδεσης με τη φυσική και ανθρώπινη παρουσία στον δημόσιο χώρο.</w:t>
      </w:r>
    </w:p>
    <w:p w14:paraId="50200CCA" w14:textId="77777777" w:rsidR="004E6256" w:rsidRPr="007A39E0" w:rsidRDefault="004E6256" w:rsidP="004E6256">
      <w:pPr>
        <w:spacing w:before="100" w:beforeAutospacing="1" w:after="100" w:afterAutospacing="1"/>
        <w:rPr>
          <w:rFonts w:asciiTheme="majorHAnsi" w:eastAsia="Times New Roman" w:hAnsiTheme="majorHAnsi" w:cstheme="majorHAnsi"/>
          <w:color w:val="000000" w:themeColor="text1"/>
          <w:kern w:val="0"/>
          <w:lang w:val="el-GR" w:eastAsia="en-GB"/>
          <w14:ligatures w14:val="none"/>
        </w:rPr>
      </w:pPr>
      <w:r w:rsidRPr="007A39E0">
        <w:rPr>
          <w:rFonts w:asciiTheme="majorHAnsi" w:eastAsia="Times New Roman" w:hAnsiTheme="majorHAnsi" w:cstheme="majorHAnsi"/>
          <w:color w:val="000000" w:themeColor="text1"/>
          <w:kern w:val="0"/>
          <w:lang w:val="el-GR" w:eastAsia="en-GB"/>
          <w14:ligatures w14:val="none"/>
        </w:rPr>
        <w:t xml:space="preserve">Η σειρά </w:t>
      </w:r>
      <w:r w:rsidRPr="007A39E0">
        <w:rPr>
          <w:rFonts w:asciiTheme="majorHAnsi" w:eastAsia="Times New Roman" w:hAnsiTheme="majorHAnsi" w:cstheme="majorHAnsi"/>
          <w:i/>
          <w:iCs/>
          <w:color w:val="000000" w:themeColor="text1"/>
          <w:kern w:val="0"/>
          <w:lang w:eastAsia="en-GB"/>
          <w14:ligatures w14:val="none"/>
        </w:rPr>
        <w:t>Head</w:t>
      </w:r>
      <w:r w:rsidRPr="007A39E0">
        <w:rPr>
          <w:rFonts w:asciiTheme="majorHAnsi" w:eastAsia="Times New Roman" w:hAnsiTheme="majorHAnsi" w:cstheme="majorHAnsi"/>
          <w:i/>
          <w:iCs/>
          <w:color w:val="000000" w:themeColor="text1"/>
          <w:kern w:val="0"/>
          <w:lang w:val="el-GR" w:eastAsia="en-GB"/>
          <w14:ligatures w14:val="none"/>
        </w:rPr>
        <w:t xml:space="preserve"> </w:t>
      </w:r>
      <w:r w:rsidRPr="007A39E0">
        <w:rPr>
          <w:rFonts w:asciiTheme="majorHAnsi" w:eastAsia="Times New Roman" w:hAnsiTheme="majorHAnsi" w:cstheme="majorHAnsi"/>
          <w:i/>
          <w:iCs/>
          <w:color w:val="000000" w:themeColor="text1"/>
          <w:kern w:val="0"/>
          <w:lang w:eastAsia="en-GB"/>
          <w14:ligatures w14:val="none"/>
        </w:rPr>
        <w:t>and</w:t>
      </w:r>
      <w:r w:rsidRPr="007A39E0">
        <w:rPr>
          <w:rFonts w:asciiTheme="majorHAnsi" w:eastAsia="Times New Roman" w:hAnsiTheme="majorHAnsi" w:cstheme="majorHAnsi"/>
          <w:i/>
          <w:iCs/>
          <w:color w:val="000000" w:themeColor="text1"/>
          <w:kern w:val="0"/>
          <w:lang w:val="el-GR" w:eastAsia="en-GB"/>
          <w14:ligatures w14:val="none"/>
        </w:rPr>
        <w:t xml:space="preserve"> </w:t>
      </w:r>
      <w:r w:rsidRPr="007A39E0">
        <w:rPr>
          <w:rFonts w:asciiTheme="majorHAnsi" w:eastAsia="Times New Roman" w:hAnsiTheme="majorHAnsi" w:cstheme="majorHAnsi"/>
          <w:i/>
          <w:iCs/>
          <w:color w:val="000000" w:themeColor="text1"/>
          <w:kern w:val="0"/>
          <w:lang w:eastAsia="en-GB"/>
          <w14:ligatures w14:val="none"/>
        </w:rPr>
        <w:t>Hand</w:t>
      </w:r>
      <w:r w:rsidRPr="007A39E0">
        <w:rPr>
          <w:rFonts w:asciiTheme="majorHAnsi" w:eastAsia="Times New Roman" w:hAnsiTheme="majorHAnsi" w:cstheme="majorHAnsi"/>
          <w:color w:val="000000" w:themeColor="text1"/>
          <w:kern w:val="0"/>
          <w:lang w:val="el-GR" w:eastAsia="en-GB"/>
          <w14:ligatures w14:val="none"/>
        </w:rPr>
        <w:t xml:space="preserve"> είναι μια μελέτη πάνω στη συντήρηση και τον επαναπροσδιορισμό του αστικού περιβάλλοντος. Παρατηρώ λεπτομέρειες που έχουν ξεχαστεί ή </w:t>
      </w:r>
      <w:proofErr w:type="spellStart"/>
      <w:r w:rsidRPr="007A39E0">
        <w:rPr>
          <w:rFonts w:asciiTheme="majorHAnsi" w:eastAsia="Times New Roman" w:hAnsiTheme="majorHAnsi" w:cstheme="majorHAnsi"/>
          <w:color w:val="000000" w:themeColor="text1"/>
          <w:kern w:val="0"/>
          <w:lang w:val="el-GR" w:eastAsia="en-GB"/>
          <w14:ligatures w14:val="none"/>
        </w:rPr>
        <w:t>παραμεληθεί</w:t>
      </w:r>
      <w:proofErr w:type="spellEnd"/>
      <w:r w:rsidRPr="007A39E0">
        <w:rPr>
          <w:rFonts w:asciiTheme="majorHAnsi" w:eastAsia="Times New Roman" w:hAnsiTheme="majorHAnsi" w:cstheme="majorHAnsi"/>
          <w:color w:val="000000" w:themeColor="text1"/>
          <w:kern w:val="0"/>
          <w:lang w:val="el-GR" w:eastAsia="en-GB"/>
          <w14:ligatures w14:val="none"/>
        </w:rPr>
        <w:t xml:space="preserve"> και παρεμβαίνω με μικρές, χειροποίητες πράξεις αποκατάστασης. Μέσα από αυτή τη </w:t>
      </w:r>
      <w:r w:rsidRPr="007A39E0">
        <w:rPr>
          <w:rFonts w:asciiTheme="majorHAnsi" w:eastAsia="Times New Roman" w:hAnsiTheme="majorHAnsi" w:cstheme="majorHAnsi"/>
          <w:color w:val="000000" w:themeColor="text1"/>
          <w:kern w:val="0"/>
          <w:lang w:val="el-GR" w:eastAsia="en-GB"/>
          <w14:ligatures w14:val="none"/>
        </w:rPr>
        <w:lastRenderedPageBreak/>
        <w:t xml:space="preserve">διαδικασία, η φροντίδα μετατρέπεται σε έναν </w:t>
      </w:r>
      <w:proofErr w:type="spellStart"/>
      <w:r w:rsidRPr="007A39E0">
        <w:rPr>
          <w:rFonts w:asciiTheme="majorHAnsi" w:eastAsia="Times New Roman" w:hAnsiTheme="majorHAnsi" w:cstheme="majorHAnsi"/>
          <w:color w:val="000000" w:themeColor="text1"/>
          <w:kern w:val="0"/>
          <w:lang w:val="el-GR" w:eastAsia="en-GB"/>
          <w14:ligatures w14:val="none"/>
        </w:rPr>
        <w:t>τρόποσυνομιλίας</w:t>
      </w:r>
      <w:proofErr w:type="spellEnd"/>
      <w:r w:rsidRPr="007A39E0">
        <w:rPr>
          <w:rFonts w:asciiTheme="majorHAnsi" w:eastAsia="Times New Roman" w:hAnsiTheme="majorHAnsi" w:cstheme="majorHAnsi"/>
          <w:color w:val="000000" w:themeColor="text1"/>
          <w:kern w:val="0"/>
          <w:lang w:val="el-GR" w:eastAsia="en-GB"/>
          <w14:ligatures w14:val="none"/>
        </w:rPr>
        <w:t xml:space="preserve"> με τον χώρο — μια ποιητική ανάγνωση της φθοράς, της μνήμης και της δυνατότητας αναγέννησης.</w:t>
      </w:r>
    </w:p>
    <w:p w14:paraId="78977D18" w14:textId="77777777" w:rsidR="004E6256" w:rsidRPr="007A39E0" w:rsidRDefault="004E6256" w:rsidP="004E6256">
      <w:pPr>
        <w:spacing w:before="100" w:beforeAutospacing="1" w:after="100" w:afterAutospacing="1"/>
        <w:outlineLvl w:val="2"/>
        <w:rPr>
          <w:rFonts w:asciiTheme="majorHAnsi" w:hAnsiTheme="majorHAnsi" w:cstheme="majorHAnsi"/>
          <w:lang w:val="el-GR"/>
        </w:rPr>
      </w:pPr>
      <w:r w:rsidRPr="007A39E0">
        <w:rPr>
          <w:rFonts w:asciiTheme="majorHAnsi" w:hAnsiTheme="majorHAnsi" w:cstheme="majorHAnsi"/>
          <w:lang w:val="el-GR"/>
        </w:rPr>
        <w:t>Ανατρέχω στους ποταμούς – όχι μόνο ως φυσικά στοιχεία, αλλά και ως μεταφορές της ζωής στη Γη – για να προσεγγίσω νοερά τη ρευστότητα της ανθρώπινης εμπειρίας.</w:t>
      </w:r>
      <w:r w:rsidRPr="007A39E0">
        <w:rPr>
          <w:rFonts w:asciiTheme="majorHAnsi" w:hAnsiTheme="majorHAnsi" w:cstheme="majorHAnsi"/>
          <w:lang w:val="el-GR"/>
        </w:rPr>
        <w:br/>
      </w:r>
      <w:r w:rsidRPr="007A39E0">
        <w:rPr>
          <w:rFonts w:asciiTheme="majorHAnsi" w:hAnsiTheme="majorHAnsi" w:cstheme="majorHAnsi"/>
        </w:rPr>
        <w:t>“That's what makes it flow, just like us,” ανα</w:t>
      </w:r>
      <w:proofErr w:type="spellStart"/>
      <w:r w:rsidRPr="007A39E0">
        <w:rPr>
          <w:rFonts w:asciiTheme="majorHAnsi" w:hAnsiTheme="majorHAnsi" w:cstheme="majorHAnsi"/>
        </w:rPr>
        <w:t>φέρει</w:t>
      </w:r>
      <w:proofErr w:type="spellEnd"/>
      <w:r w:rsidRPr="007A39E0">
        <w:rPr>
          <w:rFonts w:asciiTheme="majorHAnsi" w:hAnsiTheme="majorHAnsi" w:cstheme="majorHAnsi"/>
        </w:rPr>
        <w:t xml:space="preserve"> </w:t>
      </w:r>
      <w:proofErr w:type="spellStart"/>
      <w:r w:rsidRPr="007A39E0">
        <w:rPr>
          <w:rFonts w:asciiTheme="majorHAnsi" w:hAnsiTheme="majorHAnsi" w:cstheme="majorHAnsi"/>
        </w:rPr>
        <w:t>το</w:t>
      </w:r>
      <w:proofErr w:type="spellEnd"/>
      <w:r w:rsidRPr="007A39E0">
        <w:rPr>
          <w:rFonts w:asciiTheme="majorHAnsi" w:hAnsiTheme="majorHAnsi" w:cstheme="majorHAnsi"/>
        </w:rPr>
        <w:t xml:space="preserve"> </w:t>
      </w:r>
      <w:proofErr w:type="spellStart"/>
      <w:r w:rsidRPr="007A39E0">
        <w:rPr>
          <w:rFonts w:asciiTheme="majorHAnsi" w:hAnsiTheme="majorHAnsi" w:cstheme="majorHAnsi"/>
        </w:rPr>
        <w:t>Κεφάλ</w:t>
      </w:r>
      <w:proofErr w:type="spellEnd"/>
      <w:r w:rsidRPr="007A39E0">
        <w:rPr>
          <w:rFonts w:asciiTheme="majorHAnsi" w:hAnsiTheme="majorHAnsi" w:cstheme="majorHAnsi"/>
        </w:rPr>
        <w:t>α</w:t>
      </w:r>
      <w:proofErr w:type="spellStart"/>
      <w:r w:rsidRPr="007A39E0">
        <w:rPr>
          <w:rFonts w:asciiTheme="majorHAnsi" w:hAnsiTheme="majorHAnsi" w:cstheme="majorHAnsi"/>
        </w:rPr>
        <w:t>ιο</w:t>
      </w:r>
      <w:proofErr w:type="spellEnd"/>
      <w:r w:rsidRPr="007A39E0">
        <w:rPr>
          <w:rFonts w:asciiTheme="majorHAnsi" w:hAnsiTheme="majorHAnsi" w:cstheme="majorHAnsi"/>
        </w:rPr>
        <w:t xml:space="preserve"> 2 </w:t>
      </w:r>
      <w:proofErr w:type="spellStart"/>
      <w:r w:rsidRPr="007A39E0">
        <w:rPr>
          <w:rFonts w:asciiTheme="majorHAnsi" w:hAnsiTheme="majorHAnsi" w:cstheme="majorHAnsi"/>
        </w:rPr>
        <w:t>της</w:t>
      </w:r>
      <w:proofErr w:type="spellEnd"/>
      <w:r w:rsidRPr="007A39E0">
        <w:rPr>
          <w:rFonts w:asciiTheme="majorHAnsi" w:hAnsiTheme="majorHAnsi" w:cstheme="majorHAnsi"/>
        </w:rPr>
        <w:t xml:space="preserve"> </w:t>
      </w:r>
      <w:proofErr w:type="spellStart"/>
      <w:r w:rsidRPr="007A39E0">
        <w:rPr>
          <w:rFonts w:asciiTheme="majorHAnsi" w:hAnsiTheme="majorHAnsi" w:cstheme="majorHAnsi"/>
        </w:rPr>
        <w:t>σειράς</w:t>
      </w:r>
      <w:proofErr w:type="spellEnd"/>
      <w:r w:rsidRPr="007A39E0">
        <w:rPr>
          <w:rFonts w:asciiTheme="majorHAnsi" w:hAnsiTheme="majorHAnsi" w:cstheme="majorHAnsi"/>
        </w:rPr>
        <w:t xml:space="preserve"> </w:t>
      </w:r>
      <w:r w:rsidRPr="007A39E0">
        <w:rPr>
          <w:rStyle w:val="Emphasis"/>
          <w:rFonts w:asciiTheme="majorHAnsi" w:hAnsiTheme="majorHAnsi" w:cstheme="majorHAnsi"/>
        </w:rPr>
        <w:t>Innovative Flow Solutions: Head and Hand</w:t>
      </w:r>
      <w:r w:rsidRPr="007A39E0">
        <w:rPr>
          <w:rFonts w:asciiTheme="majorHAnsi" w:hAnsiTheme="majorHAnsi" w:cstheme="majorHAnsi"/>
        </w:rPr>
        <w:t>.</w:t>
      </w:r>
      <w:r w:rsidRPr="007A39E0">
        <w:rPr>
          <w:rFonts w:asciiTheme="majorHAnsi" w:hAnsiTheme="majorHAnsi" w:cstheme="majorHAnsi"/>
        </w:rPr>
        <w:br/>
      </w:r>
      <w:r w:rsidRPr="007A39E0">
        <w:rPr>
          <w:rFonts w:asciiTheme="majorHAnsi" w:hAnsiTheme="majorHAnsi" w:cstheme="majorHAnsi"/>
          <w:lang w:val="el-GR"/>
        </w:rPr>
        <w:t>Είμαστε παρατηρητές μιας διαρκούς διαδικασίας αλλαγής – μιας ροής που ίσως είναι ακριβώς ό,τι ορίζει τη συνθήκη μεταξύ του έργου τέχνης και της ζωής.</w:t>
      </w:r>
    </w:p>
    <w:p w14:paraId="66A6E825" w14:textId="77777777" w:rsidR="004E6256" w:rsidRPr="007A39E0" w:rsidRDefault="004E6256" w:rsidP="004E6256">
      <w:pPr>
        <w:pStyle w:val="NormalWeb"/>
        <w:rPr>
          <w:rFonts w:asciiTheme="majorHAnsi" w:hAnsiTheme="majorHAnsi" w:cstheme="majorHAnsi"/>
          <w:b/>
          <w:bCs/>
          <w:lang w:val="el-GR"/>
        </w:rPr>
      </w:pPr>
      <w:r w:rsidRPr="007A39E0">
        <w:rPr>
          <w:rFonts w:asciiTheme="majorHAnsi" w:hAnsiTheme="majorHAnsi" w:cstheme="majorHAnsi"/>
          <w:b/>
          <w:bCs/>
          <w:lang w:val="el-GR"/>
        </w:rPr>
        <w:t xml:space="preserve">Παράλληλα με το φεστιβάλ, θα παρουσιαστεί το συνολικό </w:t>
      </w:r>
      <w:proofErr w:type="spellStart"/>
      <w:r w:rsidRPr="007A39E0">
        <w:rPr>
          <w:rFonts w:asciiTheme="majorHAnsi" w:hAnsiTheme="majorHAnsi" w:cstheme="majorHAnsi"/>
          <w:b/>
          <w:bCs/>
          <w:lang w:val="el-GR"/>
        </w:rPr>
        <w:t>πρότζεκτ</w:t>
      </w:r>
      <w:proofErr w:type="spellEnd"/>
      <w:r w:rsidRPr="007A39E0">
        <w:rPr>
          <w:rFonts w:asciiTheme="majorHAnsi" w:hAnsiTheme="majorHAnsi" w:cstheme="majorHAnsi"/>
          <w:b/>
          <w:bCs/>
          <w:lang w:val="el-GR"/>
        </w:rPr>
        <w:t xml:space="preserve"> της Κυριακής Κώστα </w:t>
      </w:r>
      <w:r w:rsidRPr="007A39E0">
        <w:rPr>
          <w:rStyle w:val="Emphasis"/>
          <w:rFonts w:asciiTheme="majorHAnsi" w:hAnsiTheme="majorHAnsi" w:cstheme="majorHAnsi"/>
          <w:b/>
          <w:bCs/>
          <w:i w:val="0"/>
          <w:iCs w:val="0"/>
          <w:color w:val="000000" w:themeColor="text1"/>
          <w:shd w:val="clear" w:color="auto" w:fill="FFFFFF"/>
        </w:rPr>
        <w:t>Innovative</w:t>
      </w:r>
      <w:r w:rsidRPr="007A39E0">
        <w:rPr>
          <w:rStyle w:val="Emphasis"/>
          <w:rFonts w:asciiTheme="majorHAnsi" w:hAnsiTheme="majorHAnsi" w:cstheme="majorHAnsi"/>
          <w:b/>
          <w:bCs/>
          <w:i w:val="0"/>
          <w:iCs w:val="0"/>
          <w:color w:val="000000" w:themeColor="text1"/>
          <w:shd w:val="clear" w:color="auto" w:fill="FFFFFF"/>
          <w:lang w:val="el-GR"/>
        </w:rPr>
        <w:t xml:space="preserve"> </w:t>
      </w:r>
      <w:r w:rsidRPr="007A39E0">
        <w:rPr>
          <w:rStyle w:val="Emphasis"/>
          <w:rFonts w:asciiTheme="majorHAnsi" w:hAnsiTheme="majorHAnsi" w:cstheme="majorHAnsi"/>
          <w:b/>
          <w:bCs/>
          <w:i w:val="0"/>
          <w:iCs w:val="0"/>
          <w:color w:val="000000" w:themeColor="text1"/>
          <w:shd w:val="clear" w:color="auto" w:fill="FFFFFF"/>
        </w:rPr>
        <w:t>flow</w:t>
      </w:r>
      <w:r w:rsidRPr="007A39E0">
        <w:rPr>
          <w:rStyle w:val="Emphasis"/>
          <w:rFonts w:asciiTheme="majorHAnsi" w:hAnsiTheme="majorHAnsi" w:cstheme="majorHAnsi"/>
          <w:b/>
          <w:bCs/>
          <w:i w:val="0"/>
          <w:iCs w:val="0"/>
          <w:color w:val="000000" w:themeColor="text1"/>
          <w:shd w:val="clear" w:color="auto" w:fill="FFFFFF"/>
          <w:lang w:val="el-GR"/>
        </w:rPr>
        <w:t xml:space="preserve"> </w:t>
      </w:r>
      <w:r w:rsidRPr="007A39E0">
        <w:rPr>
          <w:rStyle w:val="Emphasis"/>
          <w:rFonts w:asciiTheme="majorHAnsi" w:hAnsiTheme="majorHAnsi" w:cstheme="majorHAnsi"/>
          <w:b/>
          <w:bCs/>
          <w:i w:val="0"/>
          <w:iCs w:val="0"/>
          <w:color w:val="000000" w:themeColor="text1"/>
          <w:shd w:val="clear" w:color="auto" w:fill="FFFFFF"/>
        </w:rPr>
        <w:t>solutions</w:t>
      </w:r>
      <w:r w:rsidRPr="007A39E0">
        <w:rPr>
          <w:rFonts w:asciiTheme="majorHAnsi" w:hAnsiTheme="majorHAnsi" w:cstheme="majorHAnsi"/>
          <w:b/>
          <w:bCs/>
          <w:color w:val="000000" w:themeColor="text1"/>
          <w:lang w:val="el-GR"/>
        </w:rPr>
        <w:t xml:space="preserve"> </w:t>
      </w:r>
      <w:r w:rsidRPr="007A39E0">
        <w:rPr>
          <w:rFonts w:asciiTheme="majorHAnsi" w:hAnsiTheme="majorHAnsi" w:cstheme="majorHAnsi"/>
          <w:b/>
          <w:bCs/>
          <w:color w:val="000000" w:themeColor="text1"/>
        </w:rPr>
        <w:t>Head</w:t>
      </w:r>
      <w:r w:rsidRPr="007A39E0">
        <w:rPr>
          <w:rFonts w:asciiTheme="majorHAnsi" w:hAnsiTheme="majorHAnsi" w:cstheme="majorHAnsi"/>
          <w:b/>
          <w:bCs/>
          <w:color w:val="000000" w:themeColor="text1"/>
          <w:lang w:val="el-GR"/>
        </w:rPr>
        <w:t xml:space="preserve"> </w:t>
      </w:r>
      <w:r w:rsidRPr="007A39E0">
        <w:rPr>
          <w:rFonts w:asciiTheme="majorHAnsi" w:hAnsiTheme="majorHAnsi" w:cstheme="majorHAnsi"/>
          <w:b/>
          <w:bCs/>
          <w:color w:val="000000" w:themeColor="text1"/>
        </w:rPr>
        <w:t>and</w:t>
      </w:r>
      <w:r w:rsidRPr="007A39E0">
        <w:rPr>
          <w:rFonts w:asciiTheme="majorHAnsi" w:hAnsiTheme="majorHAnsi" w:cstheme="majorHAnsi"/>
          <w:b/>
          <w:bCs/>
          <w:color w:val="000000" w:themeColor="text1"/>
          <w:lang w:val="el-GR"/>
        </w:rPr>
        <w:t xml:space="preserve"> </w:t>
      </w:r>
      <w:r w:rsidRPr="007A39E0">
        <w:rPr>
          <w:rFonts w:asciiTheme="majorHAnsi" w:hAnsiTheme="majorHAnsi" w:cstheme="majorHAnsi"/>
          <w:b/>
          <w:bCs/>
          <w:color w:val="000000" w:themeColor="text1"/>
        </w:rPr>
        <w:t>Hand</w:t>
      </w:r>
      <w:r w:rsidRPr="007A39E0">
        <w:rPr>
          <w:rFonts w:asciiTheme="majorHAnsi" w:hAnsiTheme="majorHAnsi" w:cstheme="majorHAnsi"/>
          <w:b/>
          <w:bCs/>
          <w:color w:val="000000" w:themeColor="text1"/>
          <w:lang w:val="el-GR"/>
        </w:rPr>
        <w:t xml:space="preserve"> </w:t>
      </w:r>
      <w:r w:rsidRPr="007A39E0">
        <w:rPr>
          <w:rFonts w:asciiTheme="majorHAnsi" w:hAnsiTheme="majorHAnsi" w:cstheme="majorHAnsi"/>
          <w:b/>
          <w:bCs/>
          <w:color w:val="000000" w:themeColor="text1"/>
        </w:rPr>
        <w:t>series</w:t>
      </w:r>
      <w:r w:rsidRPr="007A39E0">
        <w:rPr>
          <w:rFonts w:asciiTheme="majorHAnsi" w:hAnsiTheme="majorHAnsi" w:cstheme="majorHAnsi"/>
          <w:b/>
          <w:bCs/>
          <w:color w:val="000000" w:themeColor="text1"/>
          <w:lang w:val="el-GR"/>
        </w:rPr>
        <w:t xml:space="preserve"> 2»</w:t>
      </w:r>
      <w:r w:rsidRPr="007A39E0">
        <w:rPr>
          <w:rFonts w:asciiTheme="majorHAnsi" w:hAnsiTheme="majorHAnsi" w:cstheme="majorHAnsi"/>
          <w:b/>
          <w:bCs/>
          <w:lang w:val="el-GR"/>
        </w:rPr>
        <w:t xml:space="preserve">, σε επιμέλεια της </w:t>
      </w:r>
      <w:proofErr w:type="spellStart"/>
      <w:r w:rsidRPr="007A39E0">
        <w:rPr>
          <w:rFonts w:asciiTheme="majorHAnsi" w:hAnsiTheme="majorHAnsi" w:cstheme="majorHAnsi"/>
          <w:b/>
          <w:bCs/>
          <w:lang w:val="el-GR"/>
        </w:rPr>
        <w:t>Ντενίζ</w:t>
      </w:r>
      <w:proofErr w:type="spellEnd"/>
      <w:r w:rsidRPr="007A39E0">
        <w:rPr>
          <w:rFonts w:asciiTheme="majorHAnsi" w:hAnsiTheme="majorHAnsi" w:cstheme="majorHAnsi"/>
          <w:b/>
          <w:bCs/>
          <w:lang w:val="el-GR"/>
        </w:rPr>
        <w:t xml:space="preserve"> </w:t>
      </w:r>
      <w:proofErr w:type="spellStart"/>
      <w:r w:rsidRPr="007A39E0">
        <w:rPr>
          <w:rFonts w:asciiTheme="majorHAnsi" w:hAnsiTheme="majorHAnsi" w:cstheme="majorHAnsi"/>
          <w:b/>
          <w:bCs/>
          <w:lang w:val="el-GR"/>
        </w:rPr>
        <w:t>Αραούζου</w:t>
      </w:r>
      <w:proofErr w:type="spellEnd"/>
      <w:r w:rsidRPr="007A39E0">
        <w:rPr>
          <w:rFonts w:asciiTheme="majorHAnsi" w:hAnsiTheme="majorHAnsi" w:cstheme="majorHAnsi"/>
          <w:b/>
          <w:bCs/>
          <w:lang w:val="el-GR"/>
        </w:rPr>
        <w:t xml:space="preserve">, στον χώρο του Φυτωρίου, οδός </w:t>
      </w:r>
      <w:proofErr w:type="spellStart"/>
      <w:r w:rsidRPr="007A39E0">
        <w:rPr>
          <w:rFonts w:asciiTheme="majorHAnsi" w:hAnsiTheme="majorHAnsi" w:cstheme="majorHAnsi"/>
          <w:b/>
          <w:bCs/>
          <w:lang w:val="el-GR"/>
        </w:rPr>
        <w:t>Νέχρου</w:t>
      </w:r>
      <w:proofErr w:type="spellEnd"/>
      <w:r w:rsidRPr="007A39E0">
        <w:rPr>
          <w:rFonts w:asciiTheme="majorHAnsi" w:hAnsiTheme="majorHAnsi" w:cstheme="majorHAnsi"/>
          <w:b/>
          <w:bCs/>
          <w:lang w:val="el-GR"/>
        </w:rPr>
        <w:t>, Δημοτικός Κήπος Λευκωσίας.</w:t>
      </w:r>
    </w:p>
    <w:p w14:paraId="2C24B8F9" w14:textId="77777777" w:rsidR="004E6256" w:rsidRPr="007A39E0" w:rsidRDefault="004E6256" w:rsidP="004E6256">
      <w:pPr>
        <w:spacing w:before="100" w:beforeAutospacing="1" w:after="100" w:afterAutospacing="1"/>
        <w:outlineLvl w:val="2"/>
        <w:rPr>
          <w:rFonts w:asciiTheme="majorHAnsi" w:hAnsiTheme="majorHAnsi" w:cstheme="majorHAnsi"/>
          <w:lang w:val="el-GR"/>
        </w:rPr>
      </w:pPr>
    </w:p>
    <w:p w14:paraId="17D8E0A8" w14:textId="77777777" w:rsidR="004E6256" w:rsidRPr="007A39E0" w:rsidRDefault="004E6256" w:rsidP="004E6256">
      <w:pPr>
        <w:spacing w:before="100" w:beforeAutospacing="1" w:after="100" w:afterAutospacing="1"/>
        <w:outlineLvl w:val="2"/>
        <w:rPr>
          <w:rFonts w:asciiTheme="majorHAnsi" w:eastAsia="Times New Roman" w:hAnsiTheme="majorHAnsi" w:cstheme="majorHAnsi"/>
          <w:b/>
          <w:bCs/>
          <w:color w:val="000000" w:themeColor="text1"/>
          <w:kern w:val="0"/>
          <w:lang w:eastAsia="en-GB"/>
          <w14:ligatures w14:val="none"/>
        </w:rPr>
      </w:pPr>
      <w:r w:rsidRPr="007A39E0">
        <w:rPr>
          <w:rFonts w:asciiTheme="majorHAnsi" w:hAnsiTheme="majorHAnsi" w:cstheme="majorHAnsi"/>
          <w:b/>
          <w:bCs/>
          <w:color w:val="000000" w:themeColor="text1"/>
        </w:rPr>
        <w:t>«</w:t>
      </w:r>
      <w:r w:rsidRPr="007A39E0">
        <w:rPr>
          <w:rStyle w:val="Emphasis"/>
          <w:rFonts w:asciiTheme="majorHAnsi" w:hAnsiTheme="majorHAnsi" w:cstheme="majorHAnsi"/>
          <w:b/>
          <w:bCs/>
          <w:i w:val="0"/>
          <w:iCs w:val="0"/>
          <w:color w:val="000000" w:themeColor="text1"/>
          <w:shd w:val="clear" w:color="auto" w:fill="FFFFFF"/>
        </w:rPr>
        <w:t>Innovative flow solutions</w:t>
      </w:r>
      <w:r w:rsidRPr="007A39E0">
        <w:rPr>
          <w:rFonts w:asciiTheme="majorHAnsi" w:hAnsiTheme="majorHAnsi" w:cstheme="majorHAnsi"/>
          <w:b/>
          <w:bCs/>
          <w:color w:val="000000" w:themeColor="text1"/>
        </w:rPr>
        <w:t xml:space="preserve"> Head and Hand series, 2».</w:t>
      </w:r>
      <w:r w:rsidRPr="007A39E0">
        <w:rPr>
          <w:rFonts w:asciiTheme="majorHAnsi" w:hAnsiTheme="majorHAnsi" w:cstheme="majorHAnsi"/>
          <w:b/>
          <w:bCs/>
          <w:color w:val="000000" w:themeColor="text1"/>
          <w:shd w:val="clear" w:color="auto" w:fill="FFFFFF"/>
        </w:rPr>
        <w:t> </w:t>
      </w:r>
      <w:proofErr w:type="spellStart"/>
      <w:r w:rsidRPr="007A39E0">
        <w:rPr>
          <w:rFonts w:asciiTheme="majorHAnsi" w:hAnsiTheme="majorHAnsi" w:cstheme="majorHAnsi"/>
          <w:b/>
          <w:bCs/>
          <w:color w:val="000000" w:themeColor="text1"/>
          <w:shd w:val="clear" w:color="auto" w:fill="FFFFFF"/>
        </w:rPr>
        <w:t>Kyriaki</w:t>
      </w:r>
      <w:proofErr w:type="spellEnd"/>
      <w:r w:rsidRPr="007A39E0">
        <w:rPr>
          <w:rFonts w:asciiTheme="majorHAnsi" w:hAnsiTheme="majorHAnsi" w:cstheme="majorHAnsi"/>
          <w:b/>
          <w:bCs/>
          <w:color w:val="000000" w:themeColor="text1"/>
          <w:shd w:val="clear" w:color="auto" w:fill="FFFFFF"/>
        </w:rPr>
        <w:t xml:space="preserve"> Costa </w:t>
      </w:r>
      <w:r w:rsidRPr="007A39E0">
        <w:rPr>
          <w:rFonts w:asciiTheme="majorHAnsi" w:eastAsia="Times New Roman" w:hAnsiTheme="majorHAnsi" w:cstheme="majorHAnsi"/>
          <w:b/>
          <w:bCs/>
          <w:color w:val="000000" w:themeColor="text1"/>
          <w:kern w:val="0"/>
          <w:lang w:eastAsia="en-GB"/>
          <w14:ligatures w14:val="none"/>
        </w:rPr>
        <w:t>2025.</w:t>
      </w:r>
    </w:p>
    <w:p w14:paraId="762F4958" w14:textId="77777777" w:rsidR="004E6256" w:rsidRPr="007A39E0" w:rsidRDefault="004E6256" w:rsidP="004E6256">
      <w:pPr>
        <w:spacing w:before="100" w:beforeAutospacing="1" w:after="100" w:afterAutospacing="1"/>
        <w:rPr>
          <w:rFonts w:asciiTheme="majorHAnsi" w:eastAsia="Times New Roman" w:hAnsiTheme="majorHAnsi" w:cstheme="majorHAnsi"/>
          <w:kern w:val="0"/>
          <w:lang w:eastAsia="en-GB"/>
          <w14:ligatures w14:val="none"/>
        </w:rPr>
      </w:pPr>
      <w:r w:rsidRPr="007A39E0">
        <w:rPr>
          <w:rFonts w:asciiTheme="majorHAnsi" w:eastAsia="Times New Roman" w:hAnsiTheme="majorHAnsi" w:cstheme="majorHAnsi"/>
          <w:kern w:val="0"/>
          <w:lang w:eastAsia="en-GB"/>
          <w14:ligatures w14:val="none"/>
        </w:rPr>
        <w:t xml:space="preserve">This body of work is a continuation of the project </w:t>
      </w:r>
      <w:r w:rsidRPr="007A39E0">
        <w:rPr>
          <w:rFonts w:asciiTheme="majorHAnsi" w:eastAsia="Times New Roman" w:hAnsiTheme="majorHAnsi" w:cstheme="majorHAnsi"/>
          <w:i/>
          <w:iCs/>
          <w:kern w:val="0"/>
          <w:lang w:eastAsia="en-GB"/>
          <w14:ligatures w14:val="none"/>
        </w:rPr>
        <w:t>Head and Hand: Innovative Flow Solutions</w:t>
      </w:r>
      <w:r w:rsidRPr="007A39E0">
        <w:rPr>
          <w:rFonts w:asciiTheme="majorHAnsi" w:eastAsia="Times New Roman" w:hAnsiTheme="majorHAnsi" w:cstheme="majorHAnsi"/>
          <w:kern w:val="0"/>
          <w:lang w:eastAsia="en-GB"/>
          <w14:ligatures w14:val="none"/>
        </w:rPr>
        <w:t xml:space="preserve"> and of my ongoing relationship with the Municipal Garden and the </w:t>
      </w:r>
      <w:proofErr w:type="spellStart"/>
      <w:r w:rsidRPr="007A39E0">
        <w:rPr>
          <w:rFonts w:asciiTheme="majorHAnsi" w:eastAsia="Times New Roman" w:hAnsiTheme="majorHAnsi" w:cstheme="majorHAnsi"/>
          <w:kern w:val="0"/>
          <w:lang w:eastAsia="en-GB"/>
          <w14:ligatures w14:val="none"/>
        </w:rPr>
        <w:t>Pedieos</w:t>
      </w:r>
      <w:proofErr w:type="spellEnd"/>
      <w:r w:rsidRPr="007A39E0">
        <w:rPr>
          <w:rFonts w:asciiTheme="majorHAnsi" w:eastAsia="Times New Roman" w:hAnsiTheme="majorHAnsi" w:cstheme="majorHAnsi"/>
          <w:kern w:val="0"/>
          <w:lang w:eastAsia="en-GB"/>
          <w14:ligatures w14:val="none"/>
        </w:rPr>
        <w:t xml:space="preserve"> River, which runs alongside the park. Through this process, I explore the dynamic of flow, care, and urban memory—what the river leaves behind, and what traces people leave as they move through the garden.</w:t>
      </w:r>
    </w:p>
    <w:p w14:paraId="0F1DBDA4" w14:textId="77777777" w:rsidR="004E6256" w:rsidRPr="007A39E0" w:rsidRDefault="004E6256" w:rsidP="004E6256">
      <w:pPr>
        <w:spacing w:before="100" w:beforeAutospacing="1" w:after="100" w:afterAutospacing="1"/>
        <w:rPr>
          <w:rFonts w:asciiTheme="majorHAnsi" w:eastAsia="Times New Roman" w:hAnsiTheme="majorHAnsi" w:cstheme="majorHAnsi"/>
          <w:kern w:val="0"/>
          <w:lang w:eastAsia="en-GB"/>
          <w14:ligatures w14:val="none"/>
        </w:rPr>
      </w:pPr>
      <w:r w:rsidRPr="007A39E0">
        <w:rPr>
          <w:rFonts w:asciiTheme="majorHAnsi" w:eastAsia="Times New Roman" w:hAnsiTheme="majorHAnsi" w:cstheme="majorHAnsi"/>
          <w:kern w:val="0"/>
          <w:lang w:eastAsia="en-GB"/>
          <w14:ligatures w14:val="none"/>
        </w:rPr>
        <w:t>I collect fragments of glass—remnants of wear, time, and everyday life—and incorporate them into new compositions that reflect movement, transition, and the notion of discreet care. These works become imprints of flow, quiet moments of connection between natural and human presence in public space.</w:t>
      </w:r>
    </w:p>
    <w:p w14:paraId="0300FC0C" w14:textId="77777777" w:rsidR="004E6256" w:rsidRPr="007A39E0" w:rsidRDefault="004E6256" w:rsidP="004E6256">
      <w:pPr>
        <w:spacing w:before="100" w:beforeAutospacing="1" w:after="100" w:afterAutospacing="1"/>
        <w:rPr>
          <w:rFonts w:asciiTheme="majorHAnsi" w:eastAsia="Times New Roman" w:hAnsiTheme="majorHAnsi" w:cstheme="majorHAnsi"/>
          <w:kern w:val="0"/>
          <w:lang w:eastAsia="en-GB"/>
          <w14:ligatures w14:val="none"/>
        </w:rPr>
      </w:pPr>
      <w:r w:rsidRPr="007A39E0">
        <w:rPr>
          <w:rFonts w:asciiTheme="majorHAnsi" w:eastAsia="Times New Roman" w:hAnsiTheme="majorHAnsi" w:cstheme="majorHAnsi"/>
          <w:i/>
          <w:iCs/>
          <w:kern w:val="0"/>
          <w:lang w:eastAsia="en-GB"/>
          <w14:ligatures w14:val="none"/>
        </w:rPr>
        <w:t>Head and Hand</w:t>
      </w:r>
      <w:r w:rsidRPr="007A39E0">
        <w:rPr>
          <w:rFonts w:asciiTheme="majorHAnsi" w:eastAsia="Times New Roman" w:hAnsiTheme="majorHAnsi" w:cstheme="majorHAnsi"/>
          <w:kern w:val="0"/>
          <w:lang w:eastAsia="en-GB"/>
          <w14:ligatures w14:val="none"/>
        </w:rPr>
        <w:t xml:space="preserve"> is a study in maintenance and the redefinition of the urban landscape. I observe overlooked or abandoned details in the built environment and intervene with gestures of care and restoration. Through this process, maintenance becomes a form of dialogue with place—a poetic exploration of decay, memory, and the possibility of renewal.</w:t>
      </w:r>
    </w:p>
    <w:p w14:paraId="57D20611" w14:textId="77777777" w:rsidR="004E6256" w:rsidRPr="007A39E0" w:rsidRDefault="004E6256" w:rsidP="004E6256">
      <w:pPr>
        <w:spacing w:before="100" w:beforeAutospacing="1" w:after="100" w:afterAutospacing="1"/>
        <w:rPr>
          <w:rFonts w:asciiTheme="majorHAnsi" w:hAnsiTheme="majorHAnsi" w:cstheme="majorHAnsi"/>
        </w:rPr>
      </w:pPr>
      <w:r w:rsidRPr="007A39E0">
        <w:rPr>
          <w:rFonts w:asciiTheme="majorHAnsi" w:hAnsiTheme="majorHAnsi" w:cstheme="majorHAnsi"/>
        </w:rPr>
        <w:t>I turn to rivers – not only as physical elements, but also as metaphors for life on Earth – to explore the fluidity of human experience.</w:t>
      </w:r>
      <w:r w:rsidRPr="007A39E0">
        <w:rPr>
          <w:rFonts w:asciiTheme="majorHAnsi" w:hAnsiTheme="majorHAnsi" w:cstheme="majorHAnsi"/>
        </w:rPr>
        <w:br/>
        <w:t xml:space="preserve">“That’s what makes it flow, just like us,” states Chapter 2 of the series </w:t>
      </w:r>
      <w:r w:rsidRPr="007A39E0">
        <w:rPr>
          <w:rStyle w:val="Emphasis"/>
          <w:rFonts w:asciiTheme="majorHAnsi" w:hAnsiTheme="majorHAnsi" w:cstheme="majorHAnsi"/>
        </w:rPr>
        <w:t>Innovative Flow Solutions: Head and Hand.</w:t>
      </w:r>
      <w:r w:rsidRPr="007A39E0">
        <w:rPr>
          <w:rFonts w:asciiTheme="majorHAnsi" w:hAnsiTheme="majorHAnsi" w:cstheme="majorHAnsi"/>
        </w:rPr>
        <w:br/>
        <w:t>We are observers of a continuous process of change – a flow that might be exactly what defines the condition between artwork and life.</w:t>
      </w:r>
    </w:p>
    <w:p w14:paraId="2F3F8C60" w14:textId="77777777" w:rsidR="004E6256" w:rsidRPr="007A39E0" w:rsidRDefault="004E6256" w:rsidP="004E6256">
      <w:pPr>
        <w:spacing w:before="100" w:beforeAutospacing="1" w:after="100" w:afterAutospacing="1"/>
        <w:rPr>
          <w:rFonts w:asciiTheme="majorHAnsi" w:hAnsiTheme="majorHAnsi" w:cstheme="majorHAnsi"/>
        </w:rPr>
      </w:pPr>
      <w:r w:rsidRPr="007A39E0">
        <w:rPr>
          <w:rFonts w:asciiTheme="majorHAnsi" w:hAnsiTheme="majorHAnsi" w:cstheme="majorHAnsi"/>
        </w:rPr>
        <w:t xml:space="preserve">Alongside the festival, </w:t>
      </w:r>
      <w:proofErr w:type="spellStart"/>
      <w:r w:rsidRPr="007A39E0">
        <w:rPr>
          <w:rFonts w:asciiTheme="majorHAnsi" w:hAnsiTheme="majorHAnsi" w:cstheme="majorHAnsi"/>
        </w:rPr>
        <w:t>Kyriaki</w:t>
      </w:r>
      <w:proofErr w:type="spellEnd"/>
      <w:r w:rsidRPr="007A39E0">
        <w:rPr>
          <w:rFonts w:asciiTheme="majorHAnsi" w:hAnsiTheme="majorHAnsi" w:cstheme="majorHAnsi"/>
        </w:rPr>
        <w:t xml:space="preserve"> Costa’s complete project </w:t>
      </w:r>
      <w:r w:rsidRPr="007A39E0">
        <w:rPr>
          <w:rStyle w:val="Strong"/>
          <w:rFonts w:asciiTheme="majorHAnsi" w:hAnsiTheme="majorHAnsi" w:cstheme="majorHAnsi"/>
        </w:rPr>
        <w:t>Innovative Flow Solutions: Head and Hand Series 2</w:t>
      </w:r>
      <w:r w:rsidRPr="007A39E0">
        <w:rPr>
          <w:rFonts w:asciiTheme="majorHAnsi" w:hAnsiTheme="majorHAnsi" w:cstheme="majorHAnsi"/>
        </w:rPr>
        <w:t xml:space="preserve">, curated by </w:t>
      </w:r>
      <w:proofErr w:type="spellStart"/>
      <w:r w:rsidRPr="007A39E0">
        <w:rPr>
          <w:rFonts w:asciiTheme="majorHAnsi" w:hAnsiTheme="majorHAnsi" w:cstheme="majorHAnsi"/>
        </w:rPr>
        <w:t>Denize</w:t>
      </w:r>
      <w:proofErr w:type="spellEnd"/>
      <w:r w:rsidRPr="007A39E0">
        <w:rPr>
          <w:rFonts w:asciiTheme="majorHAnsi" w:hAnsiTheme="majorHAnsi" w:cstheme="majorHAnsi"/>
        </w:rPr>
        <w:t xml:space="preserve"> </w:t>
      </w:r>
      <w:proofErr w:type="spellStart"/>
      <w:r w:rsidRPr="007A39E0">
        <w:rPr>
          <w:rFonts w:asciiTheme="majorHAnsi" w:hAnsiTheme="majorHAnsi" w:cstheme="majorHAnsi"/>
        </w:rPr>
        <w:t>Araouzou</w:t>
      </w:r>
      <w:proofErr w:type="spellEnd"/>
      <w:r w:rsidRPr="007A39E0">
        <w:rPr>
          <w:rFonts w:asciiTheme="majorHAnsi" w:hAnsiTheme="majorHAnsi" w:cstheme="majorHAnsi"/>
        </w:rPr>
        <w:t xml:space="preserve">, will be presented at the </w:t>
      </w:r>
      <w:proofErr w:type="spellStart"/>
      <w:r w:rsidRPr="007A39E0">
        <w:rPr>
          <w:rFonts w:asciiTheme="majorHAnsi" w:hAnsiTheme="majorHAnsi" w:cstheme="majorHAnsi"/>
        </w:rPr>
        <w:t>Fytorio</w:t>
      </w:r>
      <w:proofErr w:type="spellEnd"/>
      <w:r w:rsidRPr="007A39E0">
        <w:rPr>
          <w:rFonts w:asciiTheme="majorHAnsi" w:hAnsiTheme="majorHAnsi" w:cstheme="majorHAnsi"/>
        </w:rPr>
        <w:t xml:space="preserve"> space, </w:t>
      </w:r>
      <w:proofErr w:type="spellStart"/>
      <w:r w:rsidRPr="007A39E0">
        <w:rPr>
          <w:rFonts w:asciiTheme="majorHAnsi" w:hAnsiTheme="majorHAnsi" w:cstheme="majorHAnsi"/>
        </w:rPr>
        <w:t>Nechrou</w:t>
      </w:r>
      <w:proofErr w:type="spellEnd"/>
      <w:r w:rsidRPr="007A39E0">
        <w:rPr>
          <w:rFonts w:asciiTheme="majorHAnsi" w:hAnsiTheme="majorHAnsi" w:cstheme="majorHAnsi"/>
        </w:rPr>
        <w:t xml:space="preserve"> Street, Municipal Garden of Nicosia.</w:t>
      </w:r>
    </w:p>
    <w:p w14:paraId="04699910" w14:textId="77777777" w:rsidR="00926B93" w:rsidRPr="007A39E0" w:rsidRDefault="00926B93" w:rsidP="001A5F7F">
      <w:pPr>
        <w:spacing w:before="100" w:beforeAutospacing="1" w:after="100" w:afterAutospacing="1"/>
        <w:rPr>
          <w:rFonts w:asciiTheme="majorHAnsi" w:hAnsiTheme="majorHAnsi" w:cstheme="majorHAnsi"/>
        </w:rPr>
      </w:pPr>
    </w:p>
    <w:p w14:paraId="2EA5AE33" w14:textId="5BB51349" w:rsidR="00AE4C6A" w:rsidRPr="007A39E0" w:rsidRDefault="00B74E50">
      <w:pPr>
        <w:rPr>
          <w:rFonts w:asciiTheme="majorHAnsi" w:hAnsiTheme="majorHAnsi" w:cstheme="majorHAnsi"/>
          <w:lang w:val="el-GR"/>
        </w:rPr>
      </w:pPr>
      <w:r w:rsidRPr="007A39E0">
        <w:rPr>
          <w:rFonts w:asciiTheme="majorHAnsi" w:hAnsiTheme="majorHAnsi" w:cstheme="majorHAnsi"/>
          <w:lang w:val="el-GR"/>
        </w:rPr>
        <w:lastRenderedPageBreak/>
        <w:t xml:space="preserve">Η </w:t>
      </w:r>
      <w:r w:rsidRPr="007A39E0">
        <w:rPr>
          <w:rFonts w:asciiTheme="majorHAnsi" w:hAnsiTheme="majorHAnsi" w:cstheme="majorHAnsi"/>
          <w:b/>
          <w:bCs/>
          <w:lang w:val="el-GR"/>
        </w:rPr>
        <w:t>Κυριακή Κώστα</w:t>
      </w:r>
      <w:r w:rsidRPr="007A39E0">
        <w:rPr>
          <w:rFonts w:asciiTheme="majorHAnsi" w:hAnsiTheme="majorHAnsi" w:cstheme="majorHAnsi"/>
          <w:lang w:val="el-GR"/>
        </w:rPr>
        <w:t xml:space="preserve"> είναι </w:t>
      </w:r>
      <w:proofErr w:type="spellStart"/>
      <w:r w:rsidRPr="007A39E0">
        <w:rPr>
          <w:rFonts w:asciiTheme="majorHAnsi" w:hAnsiTheme="majorHAnsi" w:cstheme="majorHAnsi"/>
          <w:lang w:val="el-GR"/>
        </w:rPr>
        <w:t>καλλιτέχνις</w:t>
      </w:r>
      <w:proofErr w:type="spellEnd"/>
      <w:r w:rsidRPr="007A39E0">
        <w:rPr>
          <w:rFonts w:asciiTheme="majorHAnsi" w:hAnsiTheme="majorHAnsi" w:cstheme="majorHAnsi"/>
          <w:lang w:val="el-GR"/>
        </w:rPr>
        <w:t xml:space="preserve"> και ερευνήτρια, με ιδιαίτερη έμφαση στην τέχνη ως ανθρωπολογική πρακτική. Το έργο της εξερευνά και συνυφαίνει τον μύθο με την ιστορία, τις συλλογικές δομές με τη φιλοσοφία, καθώς και τις επείγουσες κλιματικές και οικολογικές ανησυχίες. Δημιουργεί έργα τέχνης και εγκαταστάσεις σε συνεργασία με επαγγελματίες από ποικίλα πεδία, όπως τεχνίτες και ειδικούς της τεχνολογίας. Συχνά διαμορφώνει συμμετοχικά περιβάλλοντα και σκηνοθετεί παρεμβάσεις με κοινωνικοπολιτικό χαρακτήρα, οι οποίες ασκούν κριτική στις εκάστοτε συνθήκες και στους χωρικούς τους προσδιορισμούς.</w:t>
      </w:r>
    </w:p>
    <w:p w14:paraId="4E79DC6D" w14:textId="77777777" w:rsidR="00E06266" w:rsidRPr="007A39E0" w:rsidRDefault="00E06266">
      <w:pPr>
        <w:rPr>
          <w:rFonts w:asciiTheme="majorHAnsi" w:hAnsiTheme="majorHAnsi" w:cstheme="majorHAnsi"/>
          <w:lang w:val="el-GR"/>
        </w:rPr>
      </w:pPr>
    </w:p>
    <w:p w14:paraId="2B594692" w14:textId="733B32B1" w:rsidR="00E06266" w:rsidRDefault="00E06266">
      <w:pPr>
        <w:rPr>
          <w:rFonts w:asciiTheme="majorHAnsi" w:hAnsiTheme="majorHAnsi" w:cstheme="majorHAnsi"/>
        </w:rPr>
      </w:pPr>
      <w:proofErr w:type="spellStart"/>
      <w:r w:rsidRPr="007A39E0">
        <w:rPr>
          <w:rFonts w:asciiTheme="majorHAnsi" w:hAnsiTheme="majorHAnsi" w:cstheme="majorHAnsi"/>
          <w:b/>
          <w:bCs/>
        </w:rPr>
        <w:t>Kyriaki</w:t>
      </w:r>
      <w:proofErr w:type="spellEnd"/>
      <w:r w:rsidRPr="007A39E0">
        <w:rPr>
          <w:rFonts w:asciiTheme="majorHAnsi" w:hAnsiTheme="majorHAnsi" w:cstheme="majorHAnsi"/>
          <w:b/>
          <w:bCs/>
        </w:rPr>
        <w:t xml:space="preserve"> Costa</w:t>
      </w:r>
      <w:r w:rsidRPr="007A39E0">
        <w:rPr>
          <w:rFonts w:asciiTheme="majorHAnsi" w:hAnsiTheme="majorHAnsi" w:cstheme="majorHAnsi"/>
        </w:rPr>
        <w:t xml:space="preserve"> is an artist and researcher, with a particular emphasis on art as an anthropological practice. Her work explores and weaves together myth and history, collective structures and philosophy, as well as urgent climate and ecological concerns. She creates artworks and installations in collaboration with professionals from a variety of fields, such as artisans and technology specialists. She often shapes participatory environments and stages interventions with a </w:t>
      </w:r>
      <w:proofErr w:type="spellStart"/>
      <w:r w:rsidRPr="007A39E0">
        <w:rPr>
          <w:rFonts w:asciiTheme="majorHAnsi" w:hAnsiTheme="majorHAnsi" w:cstheme="majorHAnsi"/>
        </w:rPr>
        <w:t>sociopolitical</w:t>
      </w:r>
      <w:proofErr w:type="spellEnd"/>
      <w:r w:rsidRPr="007A39E0">
        <w:rPr>
          <w:rFonts w:asciiTheme="majorHAnsi" w:hAnsiTheme="majorHAnsi" w:cstheme="majorHAnsi"/>
        </w:rPr>
        <w:t xml:space="preserve"> character, which critically engage with the specific conditions and spatial contexts in which they are situated.</w:t>
      </w:r>
    </w:p>
    <w:p w14:paraId="6246F5F6" w14:textId="77777777" w:rsidR="001F4CB3" w:rsidRDefault="001F4CB3">
      <w:pPr>
        <w:rPr>
          <w:rFonts w:asciiTheme="majorHAnsi" w:hAnsiTheme="majorHAnsi" w:cstheme="majorHAnsi"/>
        </w:rPr>
      </w:pPr>
    </w:p>
    <w:p w14:paraId="351C3878" w14:textId="4B5363EA" w:rsidR="001F4CB3" w:rsidRPr="007A39E0" w:rsidRDefault="001F4CB3">
      <w:pPr>
        <w:rPr>
          <w:rFonts w:asciiTheme="majorHAnsi" w:hAnsiTheme="majorHAnsi" w:cstheme="majorHAnsi"/>
          <w:color w:val="000000" w:themeColor="text1"/>
        </w:rPr>
      </w:pPr>
    </w:p>
    <w:sectPr w:rsidR="001F4CB3" w:rsidRPr="007A39E0" w:rsidSect="00BB72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7F"/>
    <w:rsid w:val="001A5F7F"/>
    <w:rsid w:val="001F4CB3"/>
    <w:rsid w:val="00207B95"/>
    <w:rsid w:val="004E6256"/>
    <w:rsid w:val="00511BC2"/>
    <w:rsid w:val="007A39E0"/>
    <w:rsid w:val="008D0C3A"/>
    <w:rsid w:val="00926B93"/>
    <w:rsid w:val="00A87F60"/>
    <w:rsid w:val="00AE4C6A"/>
    <w:rsid w:val="00B74E50"/>
    <w:rsid w:val="00BB7228"/>
    <w:rsid w:val="00E06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C3AC35"/>
  <w15:chartTrackingRefBased/>
  <w15:docId w15:val="{79C3FB6A-B617-9840-B352-4705AE3A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5F7F"/>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A5F7F"/>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1A5F7F"/>
    <w:rPr>
      <w:b/>
      <w:bCs/>
    </w:rPr>
  </w:style>
  <w:style w:type="character" w:styleId="Emphasis">
    <w:name w:val="Emphasis"/>
    <w:basedOn w:val="DefaultParagraphFont"/>
    <w:uiPriority w:val="20"/>
    <w:qFormat/>
    <w:rsid w:val="001A5F7F"/>
    <w:rPr>
      <w:i/>
      <w:iCs/>
    </w:rPr>
  </w:style>
  <w:style w:type="paragraph" w:styleId="NormalWeb">
    <w:name w:val="Normal (Web)"/>
    <w:basedOn w:val="Normal"/>
    <w:uiPriority w:val="99"/>
    <w:semiHidden/>
    <w:unhideWhenUsed/>
    <w:rsid w:val="004E625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5132">
      <w:bodyDiv w:val="1"/>
      <w:marLeft w:val="0"/>
      <w:marRight w:val="0"/>
      <w:marTop w:val="0"/>
      <w:marBottom w:val="0"/>
      <w:divBdr>
        <w:top w:val="none" w:sz="0" w:space="0" w:color="auto"/>
        <w:left w:val="none" w:sz="0" w:space="0" w:color="auto"/>
        <w:bottom w:val="none" w:sz="0" w:space="0" w:color="auto"/>
        <w:right w:val="none" w:sz="0" w:space="0" w:color="auto"/>
      </w:divBdr>
    </w:div>
    <w:div w:id="13578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Hadjipieris</dc:creator>
  <cp:keywords/>
  <dc:description/>
  <cp:lastModifiedBy>George Hadjipieris</cp:lastModifiedBy>
  <cp:revision>2</cp:revision>
  <dcterms:created xsi:type="dcterms:W3CDTF">2025-11-02T22:34:00Z</dcterms:created>
  <dcterms:modified xsi:type="dcterms:W3CDTF">2025-11-02T22:34:00Z</dcterms:modified>
</cp:coreProperties>
</file>